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291C1" w14:textId="77777777" w:rsidR="00AB40CF" w:rsidRPr="00FE4C4C" w:rsidRDefault="00AB40CF" w:rsidP="005A0A89">
      <w:pPr>
        <w:pStyle w:val="Default"/>
        <w:jc w:val="both"/>
        <w:rPr>
          <w:caps/>
          <w:lang w:val="en-GB"/>
        </w:rPr>
      </w:pPr>
    </w:p>
    <w:p w14:paraId="03FE8B28" w14:textId="52C4FA8A" w:rsidR="00AB40CF" w:rsidRPr="00FE4C4C" w:rsidRDefault="005A0A89" w:rsidP="005A0A89">
      <w:pPr>
        <w:pStyle w:val="Default"/>
        <w:jc w:val="center"/>
        <w:rPr>
          <w:b/>
          <w:bCs/>
          <w:lang w:val="en-GB"/>
        </w:rPr>
      </w:pPr>
      <w:r w:rsidRPr="00FE4C4C">
        <w:rPr>
          <w:b/>
          <w:bCs/>
          <w:lang w:val="en-GB"/>
        </w:rPr>
        <w:t xml:space="preserve">TERMS AND CONDITIONS FOR USE OF </w:t>
      </w:r>
      <w:r w:rsidR="00AB40CF" w:rsidRPr="00FE4C4C">
        <w:rPr>
          <w:b/>
          <w:bCs/>
          <w:lang w:val="en-GB"/>
        </w:rPr>
        <w:t xml:space="preserve">SĀGA </w:t>
      </w:r>
      <w:r w:rsidRPr="00FE4C4C">
        <w:rPr>
          <w:b/>
          <w:bCs/>
          <w:lang w:val="en-GB"/>
        </w:rPr>
        <w:t>GIFT CARDS</w:t>
      </w:r>
    </w:p>
    <w:p w14:paraId="572D42B0" w14:textId="7DA93B51" w:rsidR="00AB40CF" w:rsidRPr="00FE4C4C" w:rsidRDefault="009C65F4" w:rsidP="005A0A89">
      <w:pPr>
        <w:pStyle w:val="Default"/>
        <w:snapToGrid w:val="0"/>
        <w:spacing w:before="120" w:after="120"/>
        <w:jc w:val="both"/>
        <w:rPr>
          <w:sz w:val="20"/>
          <w:szCs w:val="20"/>
          <w:lang w:val="en-GB"/>
        </w:rPr>
      </w:pPr>
      <w:r w:rsidRPr="00FE4C4C">
        <w:rPr>
          <w:sz w:val="20"/>
          <w:szCs w:val="20"/>
          <w:lang w:val="en-GB"/>
        </w:rPr>
        <w:t xml:space="preserve">Valid from: </w:t>
      </w:r>
      <w:r w:rsidR="00AB40CF" w:rsidRPr="00FE4C4C">
        <w:rPr>
          <w:sz w:val="20"/>
          <w:szCs w:val="20"/>
          <w:lang w:val="en-GB"/>
        </w:rPr>
        <w:t>01.10.2023</w:t>
      </w:r>
    </w:p>
    <w:p w14:paraId="7E644CE0" w14:textId="61990004" w:rsidR="00AB40CF" w:rsidRPr="00FE4C4C" w:rsidRDefault="009C65F4" w:rsidP="005A0A89">
      <w:pPr>
        <w:pStyle w:val="Default"/>
        <w:snapToGrid w:val="0"/>
        <w:spacing w:before="120" w:after="120"/>
        <w:jc w:val="both"/>
        <w:rPr>
          <w:sz w:val="20"/>
          <w:szCs w:val="20"/>
          <w:lang w:val="en-GB"/>
        </w:rPr>
      </w:pPr>
      <w:r w:rsidRPr="00FE4C4C">
        <w:rPr>
          <w:sz w:val="20"/>
          <w:szCs w:val="20"/>
          <w:lang w:val="en-GB"/>
        </w:rPr>
        <w:t xml:space="preserve">These Terms and Conditions determine the procedure of use of the electronic gift cards issued by the Limited Liability Company </w:t>
      </w:r>
      <w:r w:rsidR="00AB40CF" w:rsidRPr="00FE4C4C">
        <w:rPr>
          <w:sz w:val="20"/>
          <w:szCs w:val="20"/>
          <w:lang w:val="en-GB"/>
        </w:rPr>
        <w:t>Transact Pro</w:t>
      </w:r>
      <w:r w:rsidRPr="00FE4C4C">
        <w:rPr>
          <w:sz w:val="20"/>
          <w:szCs w:val="20"/>
          <w:lang w:val="en-GB"/>
        </w:rPr>
        <w:t>, in cooperation with LLC</w:t>
      </w:r>
      <w:r w:rsidR="00AB40CF" w:rsidRPr="00FE4C4C">
        <w:rPr>
          <w:sz w:val="20"/>
          <w:szCs w:val="20"/>
          <w:lang w:val="en-GB"/>
        </w:rPr>
        <w:t xml:space="preserve"> Riga Retail Park</w:t>
      </w:r>
      <w:r w:rsidRPr="00FE4C4C">
        <w:rPr>
          <w:sz w:val="20"/>
          <w:szCs w:val="20"/>
          <w:lang w:val="en-GB"/>
        </w:rPr>
        <w:t>,</w:t>
      </w:r>
      <w:r w:rsidR="00AB40CF" w:rsidRPr="00FE4C4C">
        <w:rPr>
          <w:sz w:val="20"/>
          <w:szCs w:val="20"/>
          <w:lang w:val="en-GB"/>
        </w:rPr>
        <w:t xml:space="preserve"> </w:t>
      </w:r>
      <w:r w:rsidRPr="00FE4C4C">
        <w:rPr>
          <w:sz w:val="20"/>
          <w:szCs w:val="20"/>
          <w:lang w:val="en-GB"/>
        </w:rPr>
        <w:t xml:space="preserve">which contain </w:t>
      </w:r>
      <w:r w:rsidRPr="00FE4C4C">
        <w:rPr>
          <w:sz w:val="20"/>
          <w:szCs w:val="20"/>
          <w:lang w:val="en-GB"/>
        </w:rPr>
        <w:t>electronic money</w:t>
      </w:r>
      <w:r w:rsidRPr="00FE4C4C">
        <w:rPr>
          <w:sz w:val="20"/>
          <w:szCs w:val="20"/>
          <w:lang w:val="en-GB"/>
        </w:rPr>
        <w:t xml:space="preserve"> </w:t>
      </w:r>
      <w:r w:rsidRPr="00FE4C4C">
        <w:rPr>
          <w:sz w:val="20"/>
          <w:szCs w:val="20"/>
          <w:lang w:val="en-GB"/>
        </w:rPr>
        <w:t>issued by</w:t>
      </w:r>
      <w:r w:rsidRPr="00FE4C4C">
        <w:rPr>
          <w:sz w:val="20"/>
          <w:szCs w:val="20"/>
          <w:lang w:val="en-GB"/>
        </w:rPr>
        <w:t xml:space="preserve"> </w:t>
      </w:r>
      <w:r w:rsidR="00AB40CF" w:rsidRPr="00FE4C4C">
        <w:rPr>
          <w:sz w:val="20"/>
          <w:szCs w:val="20"/>
          <w:lang w:val="en-GB"/>
        </w:rPr>
        <w:t>Transact Pro</w:t>
      </w:r>
      <w:r w:rsidRPr="00FE4C4C">
        <w:rPr>
          <w:sz w:val="20"/>
          <w:szCs w:val="20"/>
          <w:lang w:val="en-GB"/>
        </w:rPr>
        <w:t>. They are binding upon all Traders, Purchasers and Users</w:t>
      </w:r>
      <w:r w:rsidR="00AB40CF" w:rsidRPr="00FE4C4C">
        <w:rPr>
          <w:sz w:val="20"/>
          <w:szCs w:val="20"/>
          <w:lang w:val="en-GB"/>
        </w:rPr>
        <w:t xml:space="preserve">. </w:t>
      </w:r>
    </w:p>
    <w:p w14:paraId="68E61FA3" w14:textId="4F1B2C85" w:rsidR="00AB40CF" w:rsidRPr="00FE4C4C" w:rsidRDefault="00AB40CF" w:rsidP="005A0A89">
      <w:pPr>
        <w:pStyle w:val="Default"/>
        <w:snapToGrid w:val="0"/>
        <w:spacing w:before="120" w:after="120"/>
        <w:jc w:val="both"/>
        <w:rPr>
          <w:sz w:val="20"/>
          <w:szCs w:val="20"/>
          <w:lang w:val="en-GB"/>
        </w:rPr>
      </w:pPr>
      <w:r w:rsidRPr="00FE4C4C">
        <w:rPr>
          <w:sz w:val="20"/>
          <w:szCs w:val="20"/>
          <w:lang w:val="en-GB"/>
        </w:rPr>
        <w:t>Ele</w:t>
      </w:r>
      <w:r w:rsidR="009C65F4" w:rsidRPr="00FE4C4C">
        <w:rPr>
          <w:sz w:val="20"/>
          <w:szCs w:val="20"/>
          <w:lang w:val="en-GB"/>
        </w:rPr>
        <w:t>c</w:t>
      </w:r>
      <w:r w:rsidRPr="00FE4C4C">
        <w:rPr>
          <w:sz w:val="20"/>
          <w:szCs w:val="20"/>
          <w:lang w:val="en-GB"/>
        </w:rPr>
        <w:t>troni</w:t>
      </w:r>
      <w:r w:rsidR="009C65F4" w:rsidRPr="00FE4C4C">
        <w:rPr>
          <w:sz w:val="20"/>
          <w:szCs w:val="20"/>
          <w:lang w:val="en-GB"/>
        </w:rPr>
        <w:t xml:space="preserve">c gift cards are issued for the purpose of the </w:t>
      </w:r>
      <w:r w:rsidR="009C65F4" w:rsidRPr="00FE4C4C">
        <w:rPr>
          <w:sz w:val="20"/>
          <w:szCs w:val="20"/>
          <w:lang w:val="en-GB"/>
        </w:rPr>
        <w:t>Purchasers and Users</w:t>
      </w:r>
      <w:r w:rsidR="009C65F4" w:rsidRPr="00FE4C4C">
        <w:rPr>
          <w:sz w:val="20"/>
          <w:szCs w:val="20"/>
          <w:lang w:val="en-GB"/>
        </w:rPr>
        <w:t xml:space="preserve"> paying, by means of such, for the products and services available in the shopping centre </w:t>
      </w:r>
      <w:r w:rsidRPr="00FE4C4C">
        <w:rPr>
          <w:sz w:val="20"/>
          <w:szCs w:val="20"/>
          <w:lang w:val="en-GB"/>
        </w:rPr>
        <w:t xml:space="preserve">SĀGA </w:t>
      </w:r>
      <w:r w:rsidR="009C65F4" w:rsidRPr="00FE4C4C">
        <w:rPr>
          <w:sz w:val="20"/>
          <w:szCs w:val="20"/>
          <w:lang w:val="en-GB"/>
        </w:rPr>
        <w:t xml:space="preserve">at </w:t>
      </w:r>
      <w:r w:rsidRPr="00FE4C4C">
        <w:rPr>
          <w:sz w:val="20"/>
          <w:szCs w:val="20"/>
          <w:lang w:val="en-GB"/>
        </w:rPr>
        <w:t>Biķeru iel</w:t>
      </w:r>
      <w:r w:rsidR="009C65F4" w:rsidRPr="00FE4C4C">
        <w:rPr>
          <w:sz w:val="20"/>
          <w:szCs w:val="20"/>
          <w:lang w:val="en-GB"/>
        </w:rPr>
        <w:t>a</w:t>
      </w:r>
      <w:r w:rsidRPr="00FE4C4C">
        <w:rPr>
          <w:sz w:val="20"/>
          <w:szCs w:val="20"/>
          <w:lang w:val="en-GB"/>
        </w:rPr>
        <w:t xml:space="preserve"> 4, Biķeru iel</w:t>
      </w:r>
      <w:r w:rsidR="009C65F4" w:rsidRPr="00FE4C4C">
        <w:rPr>
          <w:sz w:val="20"/>
          <w:szCs w:val="20"/>
          <w:lang w:val="en-GB"/>
        </w:rPr>
        <w:t>a</w:t>
      </w:r>
      <w:r w:rsidRPr="00FE4C4C">
        <w:rPr>
          <w:sz w:val="20"/>
          <w:szCs w:val="20"/>
          <w:lang w:val="en-GB"/>
        </w:rPr>
        <w:t xml:space="preserve"> 4A, Dreiliņ</w:t>
      </w:r>
      <w:r w:rsidR="009C65F4" w:rsidRPr="00FE4C4C">
        <w:rPr>
          <w:sz w:val="20"/>
          <w:szCs w:val="20"/>
          <w:lang w:val="en-GB"/>
        </w:rPr>
        <w:t>i</w:t>
      </w:r>
      <w:r w:rsidRPr="00FE4C4C">
        <w:rPr>
          <w:sz w:val="20"/>
          <w:szCs w:val="20"/>
          <w:lang w:val="en-GB"/>
        </w:rPr>
        <w:t xml:space="preserve">, Stopiņu </w:t>
      </w:r>
      <w:r w:rsidR="009C65F4" w:rsidRPr="00FE4C4C">
        <w:rPr>
          <w:sz w:val="20"/>
          <w:szCs w:val="20"/>
          <w:lang w:val="en-GB"/>
        </w:rPr>
        <w:t>Civil Parish</w:t>
      </w:r>
      <w:r w:rsidRPr="00FE4C4C">
        <w:rPr>
          <w:sz w:val="20"/>
          <w:szCs w:val="20"/>
          <w:lang w:val="en-GB"/>
        </w:rPr>
        <w:t xml:space="preserve">, Ropažu </w:t>
      </w:r>
      <w:r w:rsidR="009C65F4" w:rsidRPr="00FE4C4C">
        <w:rPr>
          <w:sz w:val="20"/>
          <w:szCs w:val="20"/>
          <w:lang w:val="en-GB"/>
        </w:rPr>
        <w:t>Municipality</w:t>
      </w:r>
      <w:r w:rsidRPr="00FE4C4C">
        <w:rPr>
          <w:sz w:val="20"/>
          <w:szCs w:val="20"/>
          <w:lang w:val="en-GB"/>
        </w:rPr>
        <w:t xml:space="preserve"> (</w:t>
      </w:r>
      <w:r w:rsidR="009C65F4" w:rsidRPr="00FE4C4C">
        <w:rPr>
          <w:sz w:val="20"/>
          <w:szCs w:val="20"/>
          <w:lang w:val="en-GB"/>
        </w:rPr>
        <w:t>hereinafter the Shopping Centre</w:t>
      </w:r>
      <w:r w:rsidRPr="00FE4C4C">
        <w:rPr>
          <w:sz w:val="20"/>
          <w:szCs w:val="20"/>
          <w:lang w:val="en-GB"/>
        </w:rPr>
        <w:t xml:space="preserve">) </w:t>
      </w:r>
      <w:r w:rsidR="009C65F4" w:rsidRPr="00FE4C4C">
        <w:rPr>
          <w:sz w:val="20"/>
          <w:szCs w:val="20"/>
          <w:lang w:val="en-GB"/>
        </w:rPr>
        <w:t xml:space="preserve">with the </w:t>
      </w:r>
      <w:r w:rsidR="009C65F4" w:rsidRPr="00FE4C4C">
        <w:rPr>
          <w:sz w:val="20"/>
          <w:szCs w:val="20"/>
          <w:lang w:val="en-GB"/>
        </w:rPr>
        <w:t xml:space="preserve">electronic money issued by </w:t>
      </w:r>
      <w:r w:rsidR="009C65F4" w:rsidRPr="00FE4C4C">
        <w:rPr>
          <w:sz w:val="20"/>
          <w:szCs w:val="20"/>
          <w:lang w:val="en-GB"/>
        </w:rPr>
        <w:t>the Issuer and available on the Cards. Gift cards are not intended for issuing cash or online payments</w:t>
      </w:r>
      <w:r w:rsidRPr="00FE4C4C">
        <w:rPr>
          <w:sz w:val="20"/>
          <w:szCs w:val="20"/>
          <w:lang w:val="en-GB"/>
        </w:rPr>
        <w:t xml:space="preserve">. </w:t>
      </w:r>
    </w:p>
    <w:p w14:paraId="5F58B091" w14:textId="74E0E9EB" w:rsidR="00AB40CF" w:rsidRPr="00FE4C4C" w:rsidRDefault="00AB40CF" w:rsidP="005A0A89">
      <w:pPr>
        <w:pStyle w:val="Default"/>
        <w:snapToGrid w:val="0"/>
        <w:spacing w:before="120" w:after="120"/>
        <w:jc w:val="both"/>
        <w:rPr>
          <w:b/>
          <w:bCs/>
          <w:sz w:val="20"/>
          <w:szCs w:val="20"/>
          <w:lang w:val="en-GB"/>
        </w:rPr>
      </w:pPr>
      <w:r w:rsidRPr="00FE4C4C">
        <w:rPr>
          <w:b/>
          <w:bCs/>
          <w:sz w:val="20"/>
          <w:szCs w:val="20"/>
          <w:lang w:val="en-GB"/>
        </w:rPr>
        <w:t>1. Defin</w:t>
      </w:r>
      <w:r w:rsidR="009C65F4" w:rsidRPr="00FE4C4C">
        <w:rPr>
          <w:b/>
          <w:bCs/>
          <w:sz w:val="20"/>
          <w:szCs w:val="20"/>
          <w:lang w:val="en-GB"/>
        </w:rPr>
        <w:t>itions</w:t>
      </w:r>
    </w:p>
    <w:p w14:paraId="687A8A48" w14:textId="1E0EF543" w:rsidR="00AB40CF" w:rsidRPr="00FE4C4C" w:rsidRDefault="00AB40CF" w:rsidP="005A0A89">
      <w:pPr>
        <w:pStyle w:val="Default"/>
        <w:snapToGrid w:val="0"/>
        <w:spacing w:before="120" w:after="120"/>
        <w:jc w:val="both"/>
        <w:rPr>
          <w:sz w:val="20"/>
          <w:szCs w:val="20"/>
          <w:lang w:val="en-GB"/>
        </w:rPr>
      </w:pPr>
      <w:r w:rsidRPr="00FE4C4C">
        <w:rPr>
          <w:b/>
          <w:bCs/>
          <w:sz w:val="20"/>
          <w:szCs w:val="20"/>
          <w:lang w:val="en-GB"/>
        </w:rPr>
        <w:t>Aut</w:t>
      </w:r>
      <w:r w:rsidR="009C65F4" w:rsidRPr="00FE4C4C">
        <w:rPr>
          <w:b/>
          <w:bCs/>
          <w:sz w:val="20"/>
          <w:szCs w:val="20"/>
          <w:lang w:val="en-GB"/>
        </w:rPr>
        <w:t>horisation</w:t>
      </w:r>
      <w:r w:rsidRPr="00FE4C4C">
        <w:rPr>
          <w:sz w:val="20"/>
          <w:szCs w:val="20"/>
          <w:lang w:val="en-GB"/>
        </w:rPr>
        <w:t xml:space="preserve"> </w:t>
      </w:r>
      <w:r w:rsidR="009C65F4" w:rsidRPr="00FE4C4C">
        <w:rPr>
          <w:sz w:val="20"/>
          <w:szCs w:val="20"/>
          <w:lang w:val="en-GB"/>
        </w:rPr>
        <w:t xml:space="preserve">means an electronic Card data verification </w:t>
      </w:r>
      <w:r w:rsidRPr="00FE4C4C">
        <w:rPr>
          <w:sz w:val="20"/>
          <w:szCs w:val="20"/>
          <w:lang w:val="en-GB"/>
        </w:rPr>
        <w:t xml:space="preserve">process </w:t>
      </w:r>
      <w:r w:rsidR="009C65F4" w:rsidRPr="00FE4C4C">
        <w:rPr>
          <w:sz w:val="20"/>
          <w:szCs w:val="20"/>
          <w:lang w:val="en-GB"/>
        </w:rPr>
        <w:t>initiated by the Trader to request authorisation of the Transaction from the Issuer</w:t>
      </w:r>
      <w:r w:rsidRPr="00FE4C4C">
        <w:rPr>
          <w:sz w:val="20"/>
          <w:szCs w:val="20"/>
          <w:lang w:val="en-GB"/>
        </w:rPr>
        <w:t xml:space="preserve">. </w:t>
      </w:r>
    </w:p>
    <w:p w14:paraId="4017E3AB" w14:textId="31AE7AF9" w:rsidR="00AB40CF" w:rsidRPr="00FE4C4C" w:rsidRDefault="009C65F4" w:rsidP="005A0A89">
      <w:pPr>
        <w:pStyle w:val="Default"/>
        <w:snapToGrid w:val="0"/>
        <w:spacing w:before="120" w:after="120"/>
        <w:jc w:val="both"/>
        <w:rPr>
          <w:sz w:val="20"/>
          <w:szCs w:val="20"/>
          <w:lang w:val="en-GB"/>
        </w:rPr>
      </w:pPr>
      <w:r w:rsidRPr="00FE4C4C">
        <w:rPr>
          <w:b/>
          <w:bCs/>
          <w:sz w:val="20"/>
          <w:szCs w:val="20"/>
          <w:lang w:val="en-GB"/>
        </w:rPr>
        <w:t>Price List</w:t>
      </w:r>
      <w:r w:rsidRPr="00FE4C4C">
        <w:rPr>
          <w:sz w:val="20"/>
          <w:szCs w:val="20"/>
          <w:lang w:val="en-GB"/>
        </w:rPr>
        <w:t xml:space="preserve"> means a valid list of Commissions, which is available from the Gift Card Point of Sale and the Representative’s website </w:t>
      </w:r>
      <w:r w:rsidR="00AB40CF" w:rsidRPr="00FE4C4C">
        <w:rPr>
          <w:sz w:val="20"/>
          <w:szCs w:val="20"/>
          <w:lang w:val="en-GB"/>
        </w:rPr>
        <w:t xml:space="preserve">www.saga.lv. </w:t>
      </w:r>
    </w:p>
    <w:p w14:paraId="6F85E618" w14:textId="63D33AC7" w:rsidR="00AB40CF" w:rsidRPr="00FE4C4C" w:rsidRDefault="00E84381" w:rsidP="005A0A89">
      <w:pPr>
        <w:pStyle w:val="Default"/>
        <w:snapToGrid w:val="0"/>
        <w:spacing w:before="120" w:after="120"/>
        <w:jc w:val="both"/>
        <w:rPr>
          <w:sz w:val="20"/>
          <w:szCs w:val="20"/>
          <w:lang w:val="en-GB"/>
        </w:rPr>
      </w:pPr>
      <w:r w:rsidRPr="00FE4C4C">
        <w:rPr>
          <w:b/>
          <w:bCs/>
          <w:sz w:val="20"/>
          <w:szCs w:val="20"/>
          <w:lang w:val="en-GB"/>
        </w:rPr>
        <w:t>Transaction</w:t>
      </w:r>
      <w:r w:rsidRPr="00FE4C4C">
        <w:rPr>
          <w:sz w:val="20"/>
          <w:szCs w:val="20"/>
          <w:lang w:val="en-GB"/>
        </w:rPr>
        <w:t xml:space="preserve"> means a </w:t>
      </w:r>
      <w:r w:rsidRPr="00FE4C4C">
        <w:rPr>
          <w:sz w:val="20"/>
          <w:szCs w:val="20"/>
          <w:lang w:val="en-GB"/>
        </w:rPr>
        <w:t xml:space="preserve">financial activity </w:t>
      </w:r>
      <w:r w:rsidRPr="00FE4C4C">
        <w:rPr>
          <w:sz w:val="20"/>
          <w:szCs w:val="20"/>
          <w:lang w:val="en-GB"/>
        </w:rPr>
        <w:t xml:space="preserve">initiated by the Trader </w:t>
      </w:r>
      <w:r w:rsidRPr="00FE4C4C">
        <w:rPr>
          <w:sz w:val="20"/>
          <w:szCs w:val="20"/>
          <w:lang w:val="en-GB"/>
        </w:rPr>
        <w:t xml:space="preserve">where the User, using the Card, pays for the purchase or service by means of </w:t>
      </w:r>
      <w:r w:rsidRPr="00FE4C4C">
        <w:rPr>
          <w:sz w:val="20"/>
          <w:szCs w:val="20"/>
          <w:lang w:val="en-GB"/>
        </w:rPr>
        <w:t xml:space="preserve">electronic money issued by the Issuer </w:t>
      </w:r>
      <w:r w:rsidRPr="00FE4C4C">
        <w:rPr>
          <w:sz w:val="20"/>
          <w:szCs w:val="20"/>
          <w:lang w:val="en-GB"/>
        </w:rPr>
        <w:t>and available on the Card account</w:t>
      </w:r>
      <w:r w:rsidR="00AB40CF" w:rsidRPr="00FE4C4C">
        <w:rPr>
          <w:sz w:val="20"/>
          <w:szCs w:val="20"/>
          <w:lang w:val="en-GB"/>
        </w:rPr>
        <w:t xml:space="preserve">. </w:t>
      </w:r>
    </w:p>
    <w:p w14:paraId="7ED911CA" w14:textId="4A1964F8" w:rsidR="00AB40CF" w:rsidRPr="00FE4C4C" w:rsidRDefault="00E84381" w:rsidP="005A0A89">
      <w:pPr>
        <w:pStyle w:val="Default"/>
        <w:snapToGrid w:val="0"/>
        <w:spacing w:before="120" w:after="120"/>
        <w:jc w:val="both"/>
        <w:rPr>
          <w:sz w:val="20"/>
          <w:szCs w:val="20"/>
          <w:lang w:val="en-GB"/>
        </w:rPr>
      </w:pPr>
      <w:r w:rsidRPr="00FE4C4C">
        <w:rPr>
          <w:b/>
          <w:bCs/>
          <w:sz w:val="20"/>
          <w:szCs w:val="20"/>
          <w:lang w:val="en-GB"/>
        </w:rPr>
        <w:t xml:space="preserve">Gift Card, </w:t>
      </w:r>
      <w:r w:rsidRPr="00FE4C4C">
        <w:rPr>
          <w:b/>
          <w:bCs/>
          <w:sz w:val="20"/>
          <w:szCs w:val="20"/>
          <w:lang w:val="en-GB"/>
        </w:rPr>
        <w:t>Card</w:t>
      </w:r>
      <w:r w:rsidRPr="00FE4C4C">
        <w:rPr>
          <w:sz w:val="20"/>
          <w:szCs w:val="20"/>
          <w:lang w:val="en-GB"/>
        </w:rPr>
        <w:t xml:space="preserve"> </w:t>
      </w:r>
      <w:r w:rsidRPr="00FE4C4C">
        <w:rPr>
          <w:sz w:val="20"/>
          <w:szCs w:val="20"/>
          <w:lang w:val="en-GB"/>
        </w:rPr>
        <w:t xml:space="preserve">means a </w:t>
      </w:r>
      <w:r w:rsidR="00AB40CF" w:rsidRPr="00FE4C4C">
        <w:rPr>
          <w:i/>
          <w:iCs/>
          <w:sz w:val="20"/>
          <w:szCs w:val="20"/>
          <w:lang w:val="en-GB"/>
        </w:rPr>
        <w:t xml:space="preserve">Mastercard </w:t>
      </w:r>
      <w:r w:rsidRPr="00FE4C4C">
        <w:rPr>
          <w:sz w:val="20"/>
          <w:szCs w:val="20"/>
          <w:lang w:val="en-GB"/>
        </w:rPr>
        <w:t xml:space="preserve">brand </w:t>
      </w:r>
      <w:r w:rsidR="00AB40CF" w:rsidRPr="00FE4C4C">
        <w:rPr>
          <w:sz w:val="20"/>
          <w:szCs w:val="20"/>
          <w:lang w:val="en-GB"/>
        </w:rPr>
        <w:t>ele</w:t>
      </w:r>
      <w:r w:rsidRPr="00FE4C4C">
        <w:rPr>
          <w:sz w:val="20"/>
          <w:szCs w:val="20"/>
          <w:lang w:val="en-GB"/>
        </w:rPr>
        <w:t>c</w:t>
      </w:r>
      <w:r w:rsidR="00AB40CF" w:rsidRPr="00FE4C4C">
        <w:rPr>
          <w:sz w:val="20"/>
          <w:szCs w:val="20"/>
          <w:lang w:val="en-GB"/>
        </w:rPr>
        <w:t>troni</w:t>
      </w:r>
      <w:r w:rsidRPr="00FE4C4C">
        <w:rPr>
          <w:sz w:val="20"/>
          <w:szCs w:val="20"/>
          <w:lang w:val="en-GB"/>
        </w:rPr>
        <w:t xml:space="preserve">c gift card </w:t>
      </w:r>
      <w:r w:rsidRPr="00FE4C4C">
        <w:rPr>
          <w:sz w:val="20"/>
          <w:szCs w:val="20"/>
          <w:lang w:val="en-GB"/>
        </w:rPr>
        <w:t>issued by the Issuer</w:t>
      </w:r>
      <w:r w:rsidRPr="00FE4C4C">
        <w:rPr>
          <w:sz w:val="20"/>
          <w:szCs w:val="20"/>
          <w:lang w:val="en-GB"/>
        </w:rPr>
        <w:t>, which is an anonymous payment tool with a unique number and is intended for performing Transactions – paying for the products and services with the elec</w:t>
      </w:r>
      <w:r w:rsidRPr="00FE4C4C">
        <w:rPr>
          <w:sz w:val="20"/>
          <w:szCs w:val="20"/>
          <w:lang w:val="en-GB"/>
        </w:rPr>
        <w:t xml:space="preserve">tronic money issued by the Issuer </w:t>
      </w:r>
      <w:r w:rsidRPr="00FE4C4C">
        <w:rPr>
          <w:sz w:val="20"/>
          <w:szCs w:val="20"/>
          <w:lang w:val="en-GB"/>
        </w:rPr>
        <w:t>at the Traders’ points of sale in the Shopping Centre. The design of the Cards may vary</w:t>
      </w:r>
      <w:r w:rsidR="00AB40CF" w:rsidRPr="00FE4C4C">
        <w:rPr>
          <w:sz w:val="20"/>
          <w:szCs w:val="20"/>
          <w:lang w:val="en-GB"/>
        </w:rPr>
        <w:t xml:space="preserve">. </w:t>
      </w:r>
    </w:p>
    <w:p w14:paraId="688C61F3" w14:textId="3CE00ADD" w:rsidR="00AB40CF" w:rsidRPr="00FE4C4C" w:rsidRDefault="00E84381" w:rsidP="005A0A89">
      <w:pPr>
        <w:pStyle w:val="Default"/>
        <w:snapToGrid w:val="0"/>
        <w:spacing w:before="120" w:after="120"/>
        <w:jc w:val="both"/>
        <w:rPr>
          <w:sz w:val="20"/>
          <w:szCs w:val="20"/>
          <w:lang w:val="en-GB"/>
        </w:rPr>
      </w:pPr>
      <w:r w:rsidRPr="00FE4C4C">
        <w:rPr>
          <w:b/>
          <w:bCs/>
          <w:sz w:val="20"/>
          <w:szCs w:val="20"/>
          <w:lang w:val="en-GB"/>
        </w:rPr>
        <w:t>Gift Card</w:t>
      </w:r>
      <w:r w:rsidRPr="00FE4C4C">
        <w:rPr>
          <w:b/>
          <w:bCs/>
          <w:sz w:val="20"/>
          <w:szCs w:val="20"/>
          <w:lang w:val="en-GB"/>
        </w:rPr>
        <w:t xml:space="preserve"> Agreement</w:t>
      </w:r>
      <w:r w:rsidRPr="00FE4C4C">
        <w:rPr>
          <w:sz w:val="20"/>
          <w:szCs w:val="20"/>
          <w:lang w:val="en-GB"/>
        </w:rPr>
        <w:t xml:space="preserve"> </w:t>
      </w:r>
      <w:r w:rsidRPr="00FE4C4C">
        <w:rPr>
          <w:sz w:val="20"/>
          <w:szCs w:val="20"/>
          <w:lang w:val="en-GB"/>
        </w:rPr>
        <w:t>means a</w:t>
      </w:r>
      <w:r w:rsidRPr="00FE4C4C">
        <w:rPr>
          <w:sz w:val="20"/>
          <w:szCs w:val="20"/>
          <w:lang w:val="en-GB"/>
        </w:rPr>
        <w:t xml:space="preserve">n aggregate of documents governing the rights and duties of the Purchaser, </w:t>
      </w:r>
      <w:r w:rsidRPr="00FE4C4C">
        <w:rPr>
          <w:sz w:val="20"/>
          <w:szCs w:val="20"/>
          <w:lang w:val="en-GB"/>
        </w:rPr>
        <w:t xml:space="preserve">the </w:t>
      </w:r>
      <w:r w:rsidRPr="00FE4C4C">
        <w:rPr>
          <w:sz w:val="20"/>
          <w:szCs w:val="20"/>
          <w:lang w:val="en-GB"/>
        </w:rPr>
        <w:t xml:space="preserve">User, </w:t>
      </w:r>
      <w:r w:rsidRPr="00FE4C4C">
        <w:rPr>
          <w:sz w:val="20"/>
          <w:szCs w:val="20"/>
          <w:lang w:val="en-GB"/>
        </w:rPr>
        <w:t xml:space="preserve">the </w:t>
      </w:r>
      <w:r w:rsidRPr="00FE4C4C">
        <w:rPr>
          <w:sz w:val="20"/>
          <w:szCs w:val="20"/>
          <w:lang w:val="en-GB"/>
        </w:rPr>
        <w:t xml:space="preserve">Issuer and </w:t>
      </w:r>
      <w:r w:rsidRPr="00FE4C4C">
        <w:rPr>
          <w:sz w:val="20"/>
          <w:szCs w:val="20"/>
          <w:lang w:val="en-GB"/>
        </w:rPr>
        <w:t xml:space="preserve">the </w:t>
      </w:r>
      <w:r w:rsidRPr="00FE4C4C">
        <w:rPr>
          <w:sz w:val="20"/>
          <w:szCs w:val="20"/>
          <w:lang w:val="en-GB"/>
        </w:rPr>
        <w:t xml:space="preserve">Representative upon issue of electronic money, issuing, selling, servicing and using the Gift Card. The </w:t>
      </w:r>
      <w:r w:rsidRPr="00FE4C4C">
        <w:rPr>
          <w:sz w:val="20"/>
          <w:szCs w:val="20"/>
          <w:lang w:val="en-GB"/>
        </w:rPr>
        <w:t>Gift Card</w:t>
      </w:r>
      <w:r w:rsidRPr="00FE4C4C">
        <w:rPr>
          <w:sz w:val="20"/>
          <w:szCs w:val="20"/>
          <w:lang w:val="en-GB"/>
        </w:rPr>
        <w:t xml:space="preserve"> Agreement is comprised of the Terms and Conditions, Price List and the Issuer’s </w:t>
      </w:r>
      <w:r w:rsidRPr="00FE4C4C">
        <w:rPr>
          <w:sz w:val="20"/>
          <w:szCs w:val="20"/>
          <w:lang w:val="en-GB"/>
        </w:rPr>
        <w:t>Terms and Conditions</w:t>
      </w:r>
      <w:r w:rsidRPr="00FE4C4C">
        <w:rPr>
          <w:sz w:val="20"/>
          <w:szCs w:val="20"/>
          <w:lang w:val="en-GB"/>
        </w:rPr>
        <w:t xml:space="preserve"> for Use of the Prepaid Gift Cards</w:t>
      </w:r>
      <w:r w:rsidR="00AB40CF" w:rsidRPr="00FE4C4C">
        <w:rPr>
          <w:sz w:val="20"/>
          <w:szCs w:val="20"/>
          <w:lang w:val="en-GB"/>
        </w:rPr>
        <w:t xml:space="preserve">. </w:t>
      </w:r>
    </w:p>
    <w:p w14:paraId="6C9692F2" w14:textId="5F892B99" w:rsidR="00AB40CF" w:rsidRPr="00FE4C4C" w:rsidRDefault="00E84381" w:rsidP="005A0A89">
      <w:pPr>
        <w:pStyle w:val="Default"/>
        <w:snapToGrid w:val="0"/>
        <w:spacing w:before="120" w:after="120"/>
        <w:jc w:val="both"/>
        <w:rPr>
          <w:sz w:val="20"/>
          <w:szCs w:val="20"/>
          <w:lang w:val="en-GB"/>
        </w:rPr>
      </w:pPr>
      <w:r w:rsidRPr="00FE4C4C">
        <w:rPr>
          <w:b/>
          <w:bCs/>
          <w:sz w:val="20"/>
          <w:szCs w:val="20"/>
          <w:lang w:val="en-GB"/>
        </w:rPr>
        <w:t xml:space="preserve">Term of Validity </w:t>
      </w:r>
      <w:r w:rsidRPr="00FE4C4C">
        <w:rPr>
          <w:sz w:val="20"/>
          <w:szCs w:val="20"/>
          <w:lang w:val="en-GB"/>
        </w:rPr>
        <w:t>means a date by which products and services can be paid for by means of the Card, and it is specified on the Card</w:t>
      </w:r>
      <w:r w:rsidR="00AB40CF" w:rsidRPr="00FE4C4C">
        <w:rPr>
          <w:sz w:val="20"/>
          <w:szCs w:val="20"/>
          <w:lang w:val="en-GB"/>
        </w:rPr>
        <w:t xml:space="preserve">. </w:t>
      </w:r>
    </w:p>
    <w:p w14:paraId="67904ECA" w14:textId="5CAB094F" w:rsidR="00AB40CF" w:rsidRPr="00FE4C4C" w:rsidRDefault="00E84381" w:rsidP="005A0A89">
      <w:pPr>
        <w:pStyle w:val="Default"/>
        <w:snapToGrid w:val="0"/>
        <w:spacing w:before="120" w:after="120"/>
        <w:jc w:val="both"/>
        <w:rPr>
          <w:sz w:val="20"/>
          <w:szCs w:val="20"/>
          <w:lang w:val="en-GB"/>
        </w:rPr>
      </w:pPr>
      <w:r w:rsidRPr="00FE4C4C">
        <w:rPr>
          <w:b/>
          <w:bCs/>
          <w:sz w:val="20"/>
          <w:szCs w:val="20"/>
          <w:lang w:val="en-GB"/>
        </w:rPr>
        <w:t>Issuer</w:t>
      </w:r>
      <w:r w:rsidRPr="00FE4C4C">
        <w:rPr>
          <w:sz w:val="20"/>
          <w:szCs w:val="20"/>
          <w:lang w:val="en-GB"/>
        </w:rPr>
        <w:t xml:space="preserve"> means </w:t>
      </w:r>
      <w:r w:rsidRPr="00FE4C4C">
        <w:rPr>
          <w:sz w:val="20"/>
          <w:szCs w:val="20"/>
          <w:lang w:val="en-GB"/>
        </w:rPr>
        <w:t>Limited Liability Company Transact Pro,</w:t>
      </w:r>
      <w:r w:rsidRPr="00FE4C4C">
        <w:rPr>
          <w:sz w:val="20"/>
          <w:szCs w:val="20"/>
          <w:lang w:val="en-GB"/>
        </w:rPr>
        <w:t xml:space="preserve"> unified registration number </w:t>
      </w:r>
      <w:r w:rsidR="00AB40CF" w:rsidRPr="00FE4C4C">
        <w:rPr>
          <w:sz w:val="20"/>
          <w:szCs w:val="20"/>
          <w:lang w:val="en-GB"/>
        </w:rPr>
        <w:t xml:space="preserve">41503033127, </w:t>
      </w:r>
      <w:r w:rsidRPr="00FE4C4C">
        <w:rPr>
          <w:sz w:val="20"/>
          <w:szCs w:val="20"/>
          <w:lang w:val="en-GB"/>
        </w:rPr>
        <w:t xml:space="preserve">registered and office address: </w:t>
      </w:r>
      <w:r w:rsidR="00AB40CF" w:rsidRPr="00FE4C4C">
        <w:rPr>
          <w:sz w:val="20"/>
          <w:szCs w:val="20"/>
          <w:lang w:val="en-GB"/>
        </w:rPr>
        <w:t>Kr. Valdemāra iel</w:t>
      </w:r>
      <w:r w:rsidRPr="00FE4C4C">
        <w:rPr>
          <w:sz w:val="20"/>
          <w:szCs w:val="20"/>
          <w:lang w:val="en-GB"/>
        </w:rPr>
        <w:t>a</w:t>
      </w:r>
      <w:r w:rsidR="00AB40CF" w:rsidRPr="00FE4C4C">
        <w:rPr>
          <w:sz w:val="20"/>
          <w:szCs w:val="20"/>
          <w:lang w:val="en-GB"/>
        </w:rPr>
        <w:t xml:space="preserve"> 62, 2</w:t>
      </w:r>
      <w:r w:rsidRPr="00FE4C4C">
        <w:rPr>
          <w:sz w:val="20"/>
          <w:szCs w:val="20"/>
          <w:lang w:val="en-GB"/>
        </w:rPr>
        <w:t>nd</w:t>
      </w:r>
      <w:r w:rsidR="00AB40CF" w:rsidRPr="00FE4C4C">
        <w:rPr>
          <w:sz w:val="20"/>
          <w:szCs w:val="20"/>
          <w:lang w:val="en-GB"/>
        </w:rPr>
        <w:t xml:space="preserve"> </w:t>
      </w:r>
      <w:r w:rsidRPr="00FE4C4C">
        <w:rPr>
          <w:sz w:val="20"/>
          <w:szCs w:val="20"/>
          <w:lang w:val="en-GB"/>
        </w:rPr>
        <w:t>floor</w:t>
      </w:r>
      <w:r w:rsidR="00AB40CF" w:rsidRPr="00FE4C4C">
        <w:rPr>
          <w:sz w:val="20"/>
          <w:szCs w:val="20"/>
          <w:lang w:val="en-GB"/>
        </w:rPr>
        <w:t>, R</w:t>
      </w:r>
      <w:r w:rsidRPr="00FE4C4C">
        <w:rPr>
          <w:sz w:val="20"/>
          <w:szCs w:val="20"/>
          <w:lang w:val="en-GB"/>
        </w:rPr>
        <w:t>iga</w:t>
      </w:r>
      <w:r w:rsidR="00AB40CF" w:rsidRPr="00FE4C4C">
        <w:rPr>
          <w:sz w:val="20"/>
          <w:szCs w:val="20"/>
          <w:lang w:val="en-GB"/>
        </w:rPr>
        <w:t xml:space="preserve">, LV-1013, </w:t>
      </w:r>
      <w:r w:rsidRPr="00FE4C4C">
        <w:rPr>
          <w:sz w:val="20"/>
          <w:szCs w:val="20"/>
          <w:lang w:val="en-GB"/>
        </w:rPr>
        <w:t>website:</w:t>
      </w:r>
      <w:r w:rsidR="00AB40CF" w:rsidRPr="00FE4C4C">
        <w:rPr>
          <w:sz w:val="20"/>
          <w:szCs w:val="20"/>
          <w:lang w:val="en-GB"/>
        </w:rPr>
        <w:t xml:space="preserve"> www.transactpro.lv, </w:t>
      </w:r>
      <w:r w:rsidRPr="00FE4C4C">
        <w:rPr>
          <w:sz w:val="20"/>
          <w:szCs w:val="20"/>
          <w:lang w:val="en-GB"/>
        </w:rPr>
        <w:t>a li</w:t>
      </w:r>
      <w:r w:rsidR="00AB40CF" w:rsidRPr="00FE4C4C">
        <w:rPr>
          <w:sz w:val="20"/>
          <w:szCs w:val="20"/>
          <w:lang w:val="en-GB"/>
        </w:rPr>
        <w:t>cenc</w:t>
      </w:r>
      <w:r w:rsidRPr="00FE4C4C">
        <w:rPr>
          <w:sz w:val="20"/>
          <w:szCs w:val="20"/>
          <w:lang w:val="en-GB"/>
        </w:rPr>
        <w:t xml:space="preserve">ed </w:t>
      </w:r>
      <w:r w:rsidR="00AB40CF" w:rsidRPr="00FE4C4C">
        <w:rPr>
          <w:sz w:val="20"/>
          <w:szCs w:val="20"/>
          <w:lang w:val="en-GB"/>
        </w:rPr>
        <w:t>ele</w:t>
      </w:r>
      <w:r w:rsidRPr="00FE4C4C">
        <w:rPr>
          <w:sz w:val="20"/>
          <w:szCs w:val="20"/>
          <w:lang w:val="en-GB"/>
        </w:rPr>
        <w:t>c</w:t>
      </w:r>
      <w:r w:rsidR="00AB40CF" w:rsidRPr="00FE4C4C">
        <w:rPr>
          <w:sz w:val="20"/>
          <w:szCs w:val="20"/>
          <w:lang w:val="en-GB"/>
        </w:rPr>
        <w:t>troni</w:t>
      </w:r>
      <w:r w:rsidRPr="00FE4C4C">
        <w:rPr>
          <w:sz w:val="20"/>
          <w:szCs w:val="20"/>
          <w:lang w:val="en-GB"/>
        </w:rPr>
        <w:t xml:space="preserve">c money institution entitled to provide payment services, registered in the Bank of Latvia Register of Licences under </w:t>
      </w:r>
      <w:r w:rsidR="00AB40CF" w:rsidRPr="00FE4C4C">
        <w:rPr>
          <w:sz w:val="20"/>
          <w:szCs w:val="20"/>
          <w:lang w:val="en-GB"/>
        </w:rPr>
        <w:t>N</w:t>
      </w:r>
      <w:r w:rsidRPr="00FE4C4C">
        <w:rPr>
          <w:sz w:val="20"/>
          <w:szCs w:val="20"/>
          <w:lang w:val="en-GB"/>
        </w:rPr>
        <w:t>o</w:t>
      </w:r>
      <w:r w:rsidR="00AB40CF" w:rsidRPr="00FE4C4C">
        <w:rPr>
          <w:sz w:val="20"/>
          <w:szCs w:val="20"/>
          <w:lang w:val="en-GB"/>
        </w:rPr>
        <w:t xml:space="preserve">. 06.12.04.416/359, </w:t>
      </w:r>
      <w:r w:rsidRPr="00FE4C4C">
        <w:rPr>
          <w:sz w:val="20"/>
          <w:szCs w:val="20"/>
          <w:lang w:val="en-GB"/>
        </w:rPr>
        <w:t xml:space="preserve">the operation of which is </w:t>
      </w:r>
      <w:r w:rsidR="00AB40CF" w:rsidRPr="00FE4C4C">
        <w:rPr>
          <w:sz w:val="20"/>
          <w:szCs w:val="20"/>
          <w:lang w:val="en-GB"/>
        </w:rPr>
        <w:t>s</w:t>
      </w:r>
      <w:r w:rsidRPr="00FE4C4C">
        <w:rPr>
          <w:sz w:val="20"/>
          <w:szCs w:val="20"/>
          <w:lang w:val="en-GB"/>
        </w:rPr>
        <w:t xml:space="preserve">upervised </w:t>
      </w:r>
      <w:r w:rsidRPr="00FE4C4C">
        <w:rPr>
          <w:sz w:val="20"/>
          <w:szCs w:val="20"/>
          <w:lang w:val="en-GB"/>
        </w:rPr>
        <w:t>the Bank of Latvia</w:t>
      </w:r>
      <w:r w:rsidRPr="00FE4C4C">
        <w:rPr>
          <w:sz w:val="20"/>
          <w:szCs w:val="20"/>
          <w:lang w:val="en-GB"/>
        </w:rPr>
        <w:t>. The Issuer i</w:t>
      </w:r>
      <w:r w:rsidR="00AB40CF" w:rsidRPr="00FE4C4C">
        <w:rPr>
          <w:sz w:val="20"/>
          <w:szCs w:val="20"/>
          <w:lang w:val="en-GB"/>
        </w:rPr>
        <w:t xml:space="preserve">s </w:t>
      </w:r>
      <w:r w:rsidRPr="00FE4C4C">
        <w:rPr>
          <w:sz w:val="20"/>
          <w:szCs w:val="20"/>
          <w:lang w:val="en-GB"/>
        </w:rPr>
        <w:t xml:space="preserve">issuing </w:t>
      </w:r>
      <w:r w:rsidRPr="00FE4C4C">
        <w:rPr>
          <w:sz w:val="20"/>
          <w:szCs w:val="20"/>
          <w:lang w:val="en-GB"/>
        </w:rPr>
        <w:t>electronic money</w:t>
      </w:r>
      <w:r w:rsidRPr="00FE4C4C">
        <w:rPr>
          <w:sz w:val="20"/>
          <w:szCs w:val="20"/>
          <w:lang w:val="en-GB"/>
        </w:rPr>
        <w:t>, issuing the Gift Cards, ensuring payments for the Transactions and carrying out other activities specified in the Terms</w:t>
      </w:r>
      <w:r w:rsidR="00AB40CF" w:rsidRPr="00FE4C4C">
        <w:rPr>
          <w:sz w:val="20"/>
          <w:szCs w:val="20"/>
          <w:lang w:val="en-GB"/>
        </w:rPr>
        <w:t xml:space="preserve">. </w:t>
      </w:r>
    </w:p>
    <w:p w14:paraId="262B8569" w14:textId="43A18EF4" w:rsidR="00AB40CF" w:rsidRPr="00FE4C4C" w:rsidRDefault="00E84381" w:rsidP="005A0A89">
      <w:pPr>
        <w:pStyle w:val="Default"/>
        <w:snapToGrid w:val="0"/>
        <w:spacing w:before="120" w:after="120"/>
        <w:jc w:val="both"/>
        <w:rPr>
          <w:sz w:val="20"/>
          <w:szCs w:val="20"/>
          <w:lang w:val="en-GB"/>
        </w:rPr>
      </w:pPr>
      <w:r w:rsidRPr="00FE4C4C">
        <w:rPr>
          <w:b/>
          <w:bCs/>
          <w:sz w:val="20"/>
          <w:szCs w:val="20"/>
          <w:lang w:val="en-GB"/>
        </w:rPr>
        <w:t>Issuer’s Terms and Conditions for Use of the Prepaid Gift Cards</w:t>
      </w:r>
      <w:r w:rsidRPr="00FE4C4C">
        <w:rPr>
          <w:sz w:val="20"/>
          <w:szCs w:val="20"/>
          <w:lang w:val="en-GB"/>
        </w:rPr>
        <w:t xml:space="preserve"> means </w:t>
      </w:r>
      <w:r w:rsidR="00AB40CF" w:rsidRPr="00FE4C4C">
        <w:rPr>
          <w:sz w:val="20"/>
          <w:szCs w:val="20"/>
          <w:lang w:val="en-GB"/>
        </w:rPr>
        <w:t xml:space="preserve">a </w:t>
      </w:r>
      <w:r w:rsidRPr="00FE4C4C">
        <w:rPr>
          <w:sz w:val="20"/>
          <w:szCs w:val="20"/>
          <w:lang w:val="en-GB"/>
        </w:rPr>
        <w:t xml:space="preserve">regulation approved by the Issuer, which is applicable to the Cards, insofar such does not conflict these Terms and insofar the relevant issue is not governed by these Terms; available electronically on the Issuer’s website: </w:t>
      </w:r>
      <w:r w:rsidR="00AB40CF" w:rsidRPr="00FE4C4C">
        <w:rPr>
          <w:sz w:val="20"/>
          <w:szCs w:val="20"/>
          <w:lang w:val="en-GB"/>
        </w:rPr>
        <w:t xml:space="preserve">www.transactpro.lv. </w:t>
      </w:r>
    </w:p>
    <w:p w14:paraId="6EA9C171" w14:textId="582A0FBE" w:rsidR="00AB40CF" w:rsidRPr="00FE4C4C" w:rsidRDefault="00E84381" w:rsidP="00E84381">
      <w:pPr>
        <w:pStyle w:val="Default"/>
        <w:tabs>
          <w:tab w:val="left" w:pos="1350"/>
        </w:tabs>
        <w:snapToGrid w:val="0"/>
        <w:spacing w:before="120" w:after="120"/>
        <w:jc w:val="both"/>
        <w:rPr>
          <w:sz w:val="20"/>
          <w:szCs w:val="20"/>
          <w:lang w:val="en-GB"/>
        </w:rPr>
      </w:pPr>
      <w:r w:rsidRPr="00FE4C4C">
        <w:rPr>
          <w:b/>
          <w:bCs/>
          <w:sz w:val="20"/>
          <w:szCs w:val="20"/>
          <w:lang w:val="en-GB"/>
        </w:rPr>
        <w:t>Point of Sale</w:t>
      </w:r>
      <w:r w:rsidRPr="00FE4C4C">
        <w:rPr>
          <w:sz w:val="20"/>
          <w:szCs w:val="20"/>
          <w:lang w:val="en-GB"/>
        </w:rPr>
        <w:t xml:space="preserve"> means a point of sale</w:t>
      </w:r>
      <w:r w:rsidR="00AB40CF" w:rsidRPr="00FE4C4C">
        <w:rPr>
          <w:sz w:val="20"/>
          <w:szCs w:val="20"/>
          <w:lang w:val="en-GB"/>
        </w:rPr>
        <w:t xml:space="preserve"> </w:t>
      </w:r>
      <w:r w:rsidRPr="00FE4C4C">
        <w:rPr>
          <w:sz w:val="20"/>
          <w:szCs w:val="20"/>
          <w:lang w:val="en-GB"/>
        </w:rPr>
        <w:t xml:space="preserve">of </w:t>
      </w:r>
      <w:r w:rsidR="00AB40CF" w:rsidRPr="00FE4C4C">
        <w:rPr>
          <w:sz w:val="20"/>
          <w:szCs w:val="20"/>
          <w:lang w:val="en-GB"/>
        </w:rPr>
        <w:t>Dāvanu Serviss</w:t>
      </w:r>
      <w:r w:rsidRPr="00FE4C4C">
        <w:rPr>
          <w:sz w:val="20"/>
          <w:szCs w:val="20"/>
          <w:lang w:val="en-GB"/>
        </w:rPr>
        <w:t>, which is also a point of sale of Gift Cards within the Shopping Centre where Gift Cards can be purchased and other operations specified in the Terms can be performed</w:t>
      </w:r>
      <w:r w:rsidR="00AB40CF" w:rsidRPr="00FE4C4C">
        <w:rPr>
          <w:sz w:val="20"/>
          <w:szCs w:val="20"/>
          <w:lang w:val="en-GB"/>
        </w:rPr>
        <w:t xml:space="preserve">. </w:t>
      </w:r>
    </w:p>
    <w:p w14:paraId="016F0404" w14:textId="714749C9" w:rsidR="00AB40CF" w:rsidRPr="00FE4C4C" w:rsidRDefault="00E84381" w:rsidP="005A0A89">
      <w:pPr>
        <w:pStyle w:val="Default"/>
        <w:pageBreakBefore/>
        <w:snapToGrid w:val="0"/>
        <w:spacing w:before="120" w:after="120"/>
        <w:jc w:val="both"/>
        <w:rPr>
          <w:sz w:val="20"/>
          <w:szCs w:val="20"/>
          <w:lang w:val="en-GB"/>
        </w:rPr>
      </w:pPr>
      <w:r w:rsidRPr="00FE4C4C">
        <w:rPr>
          <w:b/>
          <w:bCs/>
          <w:sz w:val="20"/>
          <w:szCs w:val="20"/>
          <w:lang w:val="en-GB"/>
        </w:rPr>
        <w:lastRenderedPageBreak/>
        <w:t>Card Activation</w:t>
      </w:r>
      <w:r w:rsidRPr="00FE4C4C">
        <w:rPr>
          <w:sz w:val="20"/>
          <w:szCs w:val="20"/>
          <w:lang w:val="en-GB"/>
        </w:rPr>
        <w:t xml:space="preserve"> means the activity initiated by a person authorised by the Representative at the moment of purchase of the Card, during which the Term of Validity and the Par Value selected by the Purchaser </w:t>
      </w:r>
      <w:r w:rsidR="00AB40CF" w:rsidRPr="00FE4C4C">
        <w:rPr>
          <w:sz w:val="20"/>
          <w:szCs w:val="20"/>
          <w:lang w:val="en-GB"/>
        </w:rPr>
        <w:t>a</w:t>
      </w:r>
      <w:r w:rsidRPr="00FE4C4C">
        <w:rPr>
          <w:sz w:val="20"/>
          <w:szCs w:val="20"/>
          <w:lang w:val="en-GB"/>
        </w:rPr>
        <w:t>re granted to the Card. The card is fit for use from the moment of its purchase</w:t>
      </w:r>
      <w:r w:rsidR="00AB40CF" w:rsidRPr="00FE4C4C">
        <w:rPr>
          <w:sz w:val="20"/>
          <w:szCs w:val="20"/>
          <w:lang w:val="en-GB"/>
        </w:rPr>
        <w:t xml:space="preserve">. </w:t>
      </w:r>
    </w:p>
    <w:p w14:paraId="1AF9B997" w14:textId="0A7D55D1" w:rsidR="00AB40CF" w:rsidRPr="00FE4C4C" w:rsidRDefault="00E84381" w:rsidP="005A0A89">
      <w:pPr>
        <w:pStyle w:val="Default"/>
        <w:snapToGrid w:val="0"/>
        <w:spacing w:before="120" w:after="120"/>
        <w:jc w:val="both"/>
        <w:rPr>
          <w:sz w:val="20"/>
          <w:szCs w:val="20"/>
          <w:lang w:val="en-GB"/>
        </w:rPr>
      </w:pPr>
      <w:r w:rsidRPr="00FE4C4C">
        <w:rPr>
          <w:b/>
          <w:bCs/>
          <w:sz w:val="20"/>
          <w:szCs w:val="20"/>
          <w:lang w:val="en-GB"/>
        </w:rPr>
        <w:t>Losing the Card</w:t>
      </w:r>
      <w:r w:rsidRPr="00FE4C4C">
        <w:rPr>
          <w:sz w:val="20"/>
          <w:szCs w:val="20"/>
          <w:lang w:val="en-GB"/>
        </w:rPr>
        <w:t xml:space="preserve"> means </w:t>
      </w:r>
      <w:r w:rsidR="00AB40CF" w:rsidRPr="00FE4C4C">
        <w:rPr>
          <w:sz w:val="20"/>
          <w:szCs w:val="20"/>
          <w:lang w:val="en-GB"/>
        </w:rPr>
        <w:t>a</w:t>
      </w:r>
      <w:r w:rsidRPr="00FE4C4C">
        <w:rPr>
          <w:sz w:val="20"/>
          <w:szCs w:val="20"/>
          <w:lang w:val="en-GB"/>
        </w:rPr>
        <w:t xml:space="preserve"> situation where the Card has been lost or stolen.</w:t>
      </w:r>
    </w:p>
    <w:p w14:paraId="795188CE" w14:textId="513ABEE0" w:rsidR="00AB40CF" w:rsidRPr="00FE4C4C" w:rsidRDefault="00E84381" w:rsidP="005A0A89">
      <w:pPr>
        <w:pStyle w:val="Default"/>
        <w:snapToGrid w:val="0"/>
        <w:spacing w:before="120" w:after="120"/>
        <w:jc w:val="both"/>
        <w:rPr>
          <w:sz w:val="20"/>
          <w:szCs w:val="20"/>
          <w:lang w:val="en-GB"/>
        </w:rPr>
      </w:pPr>
      <w:r w:rsidRPr="00FE4C4C">
        <w:rPr>
          <w:b/>
          <w:bCs/>
          <w:sz w:val="20"/>
          <w:szCs w:val="20"/>
          <w:lang w:val="en-GB"/>
        </w:rPr>
        <w:t>Commission</w:t>
      </w:r>
      <w:r w:rsidRPr="00FE4C4C">
        <w:rPr>
          <w:sz w:val="20"/>
          <w:szCs w:val="20"/>
          <w:lang w:val="en-GB"/>
        </w:rPr>
        <w:t xml:space="preserve"> means a fee for services received in connection with the Card; it is determined according to the valid Price List.</w:t>
      </w:r>
    </w:p>
    <w:p w14:paraId="47FA3FF5" w14:textId="53DBC177" w:rsidR="00AB40CF" w:rsidRPr="00FE4C4C" w:rsidRDefault="00E84381" w:rsidP="005A0A89">
      <w:pPr>
        <w:pStyle w:val="Default"/>
        <w:snapToGrid w:val="0"/>
        <w:spacing w:before="120" w:after="120"/>
        <w:jc w:val="both"/>
        <w:rPr>
          <w:sz w:val="20"/>
          <w:szCs w:val="20"/>
          <w:lang w:val="en-GB"/>
        </w:rPr>
      </w:pPr>
      <w:r w:rsidRPr="00FE4C4C">
        <w:rPr>
          <w:b/>
          <w:bCs/>
          <w:sz w:val="20"/>
          <w:szCs w:val="20"/>
          <w:lang w:val="en-GB"/>
        </w:rPr>
        <w:t>User</w:t>
      </w:r>
      <w:r w:rsidRPr="00FE4C4C">
        <w:rPr>
          <w:sz w:val="20"/>
          <w:szCs w:val="20"/>
          <w:lang w:val="en-GB"/>
        </w:rPr>
        <w:t xml:space="preserve"> means an individual from the age of </w:t>
      </w:r>
      <w:r w:rsidR="00AB40CF" w:rsidRPr="00FE4C4C">
        <w:rPr>
          <w:sz w:val="20"/>
          <w:szCs w:val="20"/>
          <w:lang w:val="en-GB"/>
        </w:rPr>
        <w:t>15 (</w:t>
      </w:r>
      <w:r w:rsidRPr="00FE4C4C">
        <w:rPr>
          <w:sz w:val="20"/>
          <w:szCs w:val="20"/>
          <w:lang w:val="en-GB"/>
        </w:rPr>
        <w:t>fifteen</w:t>
      </w:r>
      <w:r w:rsidR="00AB40CF" w:rsidRPr="00FE4C4C">
        <w:rPr>
          <w:sz w:val="20"/>
          <w:szCs w:val="20"/>
          <w:lang w:val="en-GB"/>
        </w:rPr>
        <w:t>)</w:t>
      </w:r>
      <w:r w:rsidRPr="00FE4C4C">
        <w:rPr>
          <w:sz w:val="20"/>
          <w:szCs w:val="20"/>
          <w:lang w:val="en-GB"/>
        </w:rPr>
        <w:t>, who is using the Card to perform the Transactions and the sample of signature of which is on the Card.</w:t>
      </w:r>
    </w:p>
    <w:p w14:paraId="667478A3" w14:textId="593C00D2" w:rsidR="00AB40CF" w:rsidRPr="00FE4C4C" w:rsidRDefault="00E84381" w:rsidP="005A0A89">
      <w:pPr>
        <w:pStyle w:val="Default"/>
        <w:snapToGrid w:val="0"/>
        <w:spacing w:before="120" w:after="120"/>
        <w:jc w:val="both"/>
        <w:rPr>
          <w:sz w:val="20"/>
          <w:szCs w:val="20"/>
          <w:lang w:val="en-GB"/>
        </w:rPr>
      </w:pPr>
      <w:r w:rsidRPr="00FE4C4C">
        <w:rPr>
          <w:b/>
          <w:bCs/>
          <w:sz w:val="20"/>
          <w:szCs w:val="20"/>
          <w:lang w:val="en-GB"/>
        </w:rPr>
        <w:t>Par Value</w:t>
      </w:r>
      <w:r w:rsidRPr="00FE4C4C">
        <w:rPr>
          <w:sz w:val="20"/>
          <w:szCs w:val="20"/>
          <w:lang w:val="en-GB"/>
        </w:rPr>
        <w:t xml:space="preserve"> means the value in EUR specified on the Card, which the Purchaser pays to the Representative at the moment of purchase of the Card and which is equivalent to the initial amount of electronic money on the Card account</w:t>
      </w:r>
      <w:r w:rsidR="00AB40CF" w:rsidRPr="00FE4C4C">
        <w:rPr>
          <w:sz w:val="20"/>
          <w:szCs w:val="20"/>
          <w:lang w:val="en-GB"/>
        </w:rPr>
        <w:t xml:space="preserve">. </w:t>
      </w:r>
    </w:p>
    <w:p w14:paraId="1D44EEDE" w14:textId="04797603" w:rsidR="00AB40CF" w:rsidRPr="00FE4C4C" w:rsidRDefault="00E84381" w:rsidP="005A0A89">
      <w:pPr>
        <w:pStyle w:val="Default"/>
        <w:snapToGrid w:val="0"/>
        <w:spacing w:before="120" w:after="120"/>
        <w:jc w:val="both"/>
        <w:rPr>
          <w:sz w:val="20"/>
          <w:szCs w:val="20"/>
          <w:lang w:val="en-GB"/>
        </w:rPr>
      </w:pPr>
      <w:r w:rsidRPr="00FE4C4C">
        <w:rPr>
          <w:b/>
          <w:bCs/>
          <w:sz w:val="20"/>
          <w:szCs w:val="20"/>
          <w:lang w:val="en-GB"/>
        </w:rPr>
        <w:t>Terms</w:t>
      </w:r>
      <w:r w:rsidRPr="00FE4C4C">
        <w:rPr>
          <w:sz w:val="20"/>
          <w:szCs w:val="20"/>
          <w:lang w:val="en-GB"/>
        </w:rPr>
        <w:t xml:space="preserve"> means these Terms and Conditions for Use of the Shopping Centre SĀGA Gift Cards, which are binding upon the Issuer, the Traders</w:t>
      </w:r>
      <w:r w:rsidR="00AB40CF" w:rsidRPr="00FE4C4C">
        <w:rPr>
          <w:sz w:val="20"/>
          <w:szCs w:val="20"/>
          <w:lang w:val="en-GB"/>
        </w:rPr>
        <w:t xml:space="preserve">, </w:t>
      </w:r>
      <w:r w:rsidRPr="00FE4C4C">
        <w:rPr>
          <w:sz w:val="20"/>
          <w:szCs w:val="20"/>
          <w:lang w:val="en-GB"/>
        </w:rPr>
        <w:t>the Purchasers and the Users.</w:t>
      </w:r>
    </w:p>
    <w:p w14:paraId="788C7278" w14:textId="144E6A1D" w:rsidR="00AB40CF" w:rsidRPr="00FE4C4C" w:rsidRDefault="00E84381" w:rsidP="005A0A89">
      <w:pPr>
        <w:pStyle w:val="Default"/>
        <w:snapToGrid w:val="0"/>
        <w:spacing w:before="120" w:after="120"/>
        <w:jc w:val="both"/>
        <w:rPr>
          <w:sz w:val="20"/>
          <w:szCs w:val="20"/>
          <w:lang w:val="en-GB"/>
        </w:rPr>
      </w:pPr>
      <w:r w:rsidRPr="00FE4C4C">
        <w:rPr>
          <w:b/>
          <w:bCs/>
          <w:sz w:val="20"/>
          <w:szCs w:val="20"/>
          <w:lang w:val="en-GB"/>
        </w:rPr>
        <w:t>Representative</w:t>
      </w:r>
      <w:r w:rsidRPr="00FE4C4C">
        <w:rPr>
          <w:sz w:val="20"/>
          <w:szCs w:val="20"/>
          <w:lang w:val="en-GB"/>
        </w:rPr>
        <w:t xml:space="preserve"> means a person authorised by the Issuer who is distributing the Cards at the </w:t>
      </w:r>
      <w:commentRangeStart w:id="0"/>
      <w:r w:rsidR="00AB40CF" w:rsidRPr="00FE4C4C">
        <w:rPr>
          <w:sz w:val="20"/>
          <w:szCs w:val="20"/>
          <w:lang w:val="en-GB"/>
        </w:rPr>
        <w:t>Infocentr</w:t>
      </w:r>
      <w:r w:rsidRPr="00FE4C4C">
        <w:rPr>
          <w:sz w:val="20"/>
          <w:szCs w:val="20"/>
          <w:lang w:val="en-GB"/>
        </w:rPr>
        <w:t>e</w:t>
      </w:r>
      <w:commentRangeEnd w:id="0"/>
      <w:r w:rsidRPr="00FE4C4C">
        <w:rPr>
          <w:rStyle w:val="CommentReference"/>
          <w:rFonts w:ascii="Times New Roman" w:hAnsi="Times New Roman" w:cs="Times New Roman"/>
          <w:color w:val="auto"/>
          <w:kern w:val="2"/>
          <w:lang w:val="en-GB"/>
        </w:rPr>
        <w:commentReference w:id="0"/>
      </w:r>
      <w:r w:rsidRPr="00FE4C4C">
        <w:rPr>
          <w:sz w:val="20"/>
          <w:szCs w:val="20"/>
          <w:lang w:val="en-GB"/>
        </w:rPr>
        <w:t xml:space="preserve"> on behalf of the Issuer and is representing the Issuer in relations with the Purchasers and the Users</w:t>
      </w:r>
      <w:r w:rsidR="00AB40CF" w:rsidRPr="00FE4C4C">
        <w:rPr>
          <w:sz w:val="20"/>
          <w:szCs w:val="20"/>
          <w:lang w:val="en-GB"/>
        </w:rPr>
        <w:t xml:space="preserve">, </w:t>
      </w:r>
      <w:r w:rsidRPr="00FE4C4C">
        <w:rPr>
          <w:sz w:val="20"/>
          <w:szCs w:val="20"/>
          <w:lang w:val="en-GB"/>
        </w:rPr>
        <w:t xml:space="preserve">LLC </w:t>
      </w:r>
      <w:r w:rsidR="00AB40CF" w:rsidRPr="00FE4C4C">
        <w:rPr>
          <w:sz w:val="20"/>
          <w:szCs w:val="20"/>
          <w:lang w:val="en-GB"/>
        </w:rPr>
        <w:t xml:space="preserve">Riga Retail Park, </w:t>
      </w:r>
      <w:r w:rsidRPr="00FE4C4C">
        <w:rPr>
          <w:sz w:val="20"/>
          <w:szCs w:val="20"/>
          <w:lang w:val="en-GB"/>
        </w:rPr>
        <w:t>unified registration number</w:t>
      </w:r>
      <w:r w:rsidR="00AB40CF" w:rsidRPr="00FE4C4C">
        <w:rPr>
          <w:sz w:val="20"/>
          <w:szCs w:val="20"/>
          <w:lang w:val="en-GB"/>
        </w:rPr>
        <w:t xml:space="preserve"> 40203102350. </w:t>
      </w:r>
    </w:p>
    <w:p w14:paraId="3F104BCC" w14:textId="478802A0" w:rsidR="00AB40CF" w:rsidRPr="00FE4C4C" w:rsidRDefault="003E6B51" w:rsidP="005A0A89">
      <w:pPr>
        <w:pStyle w:val="Default"/>
        <w:snapToGrid w:val="0"/>
        <w:spacing w:before="120" w:after="120"/>
        <w:jc w:val="both"/>
        <w:rPr>
          <w:sz w:val="20"/>
          <w:szCs w:val="20"/>
          <w:lang w:val="en-GB"/>
        </w:rPr>
      </w:pPr>
      <w:r w:rsidRPr="00FE4C4C">
        <w:rPr>
          <w:sz w:val="20"/>
          <w:szCs w:val="20"/>
          <w:lang w:val="en-GB"/>
        </w:rPr>
        <w:t xml:space="preserve">Office of </w:t>
      </w:r>
      <w:r w:rsidR="00E84381" w:rsidRPr="00FE4C4C">
        <w:rPr>
          <w:sz w:val="20"/>
          <w:szCs w:val="20"/>
          <w:lang w:val="en-GB"/>
        </w:rPr>
        <w:t>the Representative</w:t>
      </w:r>
      <w:r w:rsidR="00AB40CF" w:rsidRPr="00FE4C4C">
        <w:rPr>
          <w:sz w:val="20"/>
          <w:szCs w:val="20"/>
          <w:lang w:val="en-GB"/>
        </w:rPr>
        <w:t xml:space="preserve">: </w:t>
      </w:r>
      <w:r w:rsidRPr="00FE4C4C">
        <w:rPr>
          <w:sz w:val="20"/>
          <w:szCs w:val="20"/>
          <w:lang w:val="en-GB"/>
        </w:rPr>
        <w:t xml:space="preserve">LLC </w:t>
      </w:r>
      <w:r w:rsidR="00AB40CF" w:rsidRPr="00FE4C4C">
        <w:rPr>
          <w:sz w:val="20"/>
          <w:szCs w:val="20"/>
          <w:lang w:val="en-GB"/>
        </w:rPr>
        <w:t xml:space="preserve">Riga Retail Park, Biķeru iela 4, Dreiliņi, Stopiņu </w:t>
      </w:r>
      <w:r w:rsidRPr="00FE4C4C">
        <w:rPr>
          <w:sz w:val="20"/>
          <w:szCs w:val="20"/>
          <w:lang w:val="en-GB"/>
        </w:rPr>
        <w:t>Civil Parish</w:t>
      </w:r>
      <w:r w:rsidR="00AB40CF" w:rsidRPr="00FE4C4C">
        <w:rPr>
          <w:sz w:val="20"/>
          <w:szCs w:val="20"/>
          <w:lang w:val="en-GB"/>
        </w:rPr>
        <w:t xml:space="preserve">, Ropažu </w:t>
      </w:r>
      <w:r w:rsidRPr="00FE4C4C">
        <w:rPr>
          <w:sz w:val="20"/>
          <w:szCs w:val="20"/>
          <w:lang w:val="en-GB"/>
        </w:rPr>
        <w:t>Municipality</w:t>
      </w:r>
      <w:r w:rsidR="00AB40CF" w:rsidRPr="00FE4C4C">
        <w:rPr>
          <w:sz w:val="20"/>
          <w:szCs w:val="20"/>
          <w:lang w:val="en-GB"/>
        </w:rPr>
        <w:t xml:space="preserve">, LV-2130. </w:t>
      </w:r>
    </w:p>
    <w:p w14:paraId="6F38A1A8" w14:textId="72B31346" w:rsidR="00AB40CF" w:rsidRPr="00FE4C4C" w:rsidRDefault="00AB40CF" w:rsidP="005A0A89">
      <w:pPr>
        <w:pStyle w:val="Default"/>
        <w:snapToGrid w:val="0"/>
        <w:spacing w:before="120" w:after="120"/>
        <w:jc w:val="both"/>
        <w:rPr>
          <w:sz w:val="20"/>
          <w:szCs w:val="20"/>
          <w:lang w:val="en-GB"/>
        </w:rPr>
      </w:pPr>
      <w:r w:rsidRPr="00FE4C4C">
        <w:rPr>
          <w:b/>
          <w:bCs/>
          <w:sz w:val="20"/>
          <w:szCs w:val="20"/>
          <w:lang w:val="en-GB"/>
        </w:rPr>
        <w:t>PIN</w:t>
      </w:r>
      <w:r w:rsidRPr="00FE4C4C">
        <w:rPr>
          <w:sz w:val="20"/>
          <w:szCs w:val="20"/>
          <w:lang w:val="en-GB"/>
        </w:rPr>
        <w:t xml:space="preserve"> </w:t>
      </w:r>
      <w:r w:rsidR="003E6B51" w:rsidRPr="00FE4C4C">
        <w:rPr>
          <w:sz w:val="20"/>
          <w:szCs w:val="20"/>
          <w:lang w:val="en-GB"/>
        </w:rPr>
        <w:t xml:space="preserve">means a four-digit combination, </w:t>
      </w:r>
      <w:r w:rsidRPr="00FE4C4C">
        <w:rPr>
          <w:sz w:val="20"/>
          <w:szCs w:val="20"/>
          <w:lang w:val="en-GB"/>
        </w:rPr>
        <w:t xml:space="preserve">1234, </w:t>
      </w:r>
      <w:r w:rsidR="003E6B51" w:rsidRPr="00FE4C4C">
        <w:rPr>
          <w:sz w:val="20"/>
          <w:szCs w:val="20"/>
          <w:lang w:val="en-GB"/>
        </w:rPr>
        <w:t>which t</w:t>
      </w:r>
      <w:r w:rsidR="00E84381" w:rsidRPr="00FE4C4C">
        <w:rPr>
          <w:sz w:val="20"/>
          <w:szCs w:val="20"/>
          <w:lang w:val="en-GB"/>
        </w:rPr>
        <w:t xml:space="preserve">he User </w:t>
      </w:r>
      <w:r w:rsidR="003E6B51" w:rsidRPr="00FE4C4C">
        <w:rPr>
          <w:sz w:val="20"/>
          <w:szCs w:val="20"/>
          <w:lang w:val="en-GB"/>
        </w:rPr>
        <w:t>i</w:t>
      </w:r>
      <w:r w:rsidRPr="00FE4C4C">
        <w:rPr>
          <w:sz w:val="20"/>
          <w:szCs w:val="20"/>
          <w:lang w:val="en-GB"/>
        </w:rPr>
        <w:t xml:space="preserve">s </w:t>
      </w:r>
      <w:r w:rsidR="003E6B51" w:rsidRPr="00FE4C4C">
        <w:rPr>
          <w:sz w:val="20"/>
          <w:szCs w:val="20"/>
          <w:lang w:val="en-GB"/>
        </w:rPr>
        <w:t xml:space="preserve">using upon approving </w:t>
      </w:r>
      <w:r w:rsidR="00E84381" w:rsidRPr="00FE4C4C">
        <w:rPr>
          <w:sz w:val="20"/>
          <w:szCs w:val="20"/>
          <w:lang w:val="en-GB"/>
        </w:rPr>
        <w:t>the Transaction</w:t>
      </w:r>
      <w:r w:rsidRPr="00FE4C4C">
        <w:rPr>
          <w:sz w:val="20"/>
          <w:szCs w:val="20"/>
          <w:lang w:val="en-GB"/>
        </w:rPr>
        <w:t>s</w:t>
      </w:r>
      <w:r w:rsidR="003E6B51" w:rsidRPr="00FE4C4C">
        <w:rPr>
          <w:sz w:val="20"/>
          <w:szCs w:val="20"/>
          <w:lang w:val="en-GB"/>
        </w:rPr>
        <w:t xml:space="preserve"> involving the Card as well as upon viewing the Card balance on the </w:t>
      </w:r>
      <w:r w:rsidR="006172EA" w:rsidRPr="00FE4C4C">
        <w:rPr>
          <w:sz w:val="20"/>
          <w:szCs w:val="20"/>
          <w:lang w:val="en-GB"/>
        </w:rPr>
        <w:t>ATM</w:t>
      </w:r>
      <w:r w:rsidRPr="00FE4C4C">
        <w:rPr>
          <w:sz w:val="20"/>
          <w:szCs w:val="20"/>
          <w:lang w:val="en-GB"/>
        </w:rPr>
        <w:t xml:space="preserve">. </w:t>
      </w:r>
    </w:p>
    <w:p w14:paraId="6A9E8DFC" w14:textId="4EC04EBF" w:rsidR="00AB40CF" w:rsidRPr="00FE4C4C" w:rsidRDefault="00E84381" w:rsidP="005A0A89">
      <w:pPr>
        <w:pStyle w:val="Default"/>
        <w:snapToGrid w:val="0"/>
        <w:spacing w:before="120" w:after="120"/>
        <w:jc w:val="both"/>
        <w:rPr>
          <w:sz w:val="20"/>
          <w:szCs w:val="20"/>
          <w:lang w:val="en-GB"/>
        </w:rPr>
      </w:pPr>
      <w:r w:rsidRPr="00FE4C4C">
        <w:rPr>
          <w:b/>
          <w:bCs/>
          <w:sz w:val="20"/>
          <w:szCs w:val="20"/>
          <w:lang w:val="en-GB"/>
        </w:rPr>
        <w:t>Purchaser</w:t>
      </w:r>
      <w:r w:rsidRPr="00FE4C4C">
        <w:rPr>
          <w:sz w:val="20"/>
          <w:szCs w:val="20"/>
          <w:lang w:val="en-GB"/>
        </w:rPr>
        <w:t xml:space="preserve"> </w:t>
      </w:r>
      <w:r w:rsidR="006172EA" w:rsidRPr="00FE4C4C">
        <w:rPr>
          <w:sz w:val="20"/>
          <w:szCs w:val="20"/>
          <w:lang w:val="en-GB"/>
        </w:rPr>
        <w:t xml:space="preserve">means </w:t>
      </w:r>
      <w:r w:rsidR="006172EA" w:rsidRPr="00FE4C4C">
        <w:rPr>
          <w:sz w:val="20"/>
          <w:szCs w:val="20"/>
          <w:lang w:val="en-GB"/>
        </w:rPr>
        <w:t>an individual from the age of 15 (fifteen)</w:t>
      </w:r>
      <w:r w:rsidR="006172EA" w:rsidRPr="00FE4C4C">
        <w:rPr>
          <w:sz w:val="20"/>
          <w:szCs w:val="20"/>
          <w:lang w:val="en-GB"/>
        </w:rPr>
        <w:t xml:space="preserve"> or a legal entity purchasing the Card</w:t>
      </w:r>
      <w:r w:rsidR="00AB40CF" w:rsidRPr="00FE4C4C">
        <w:rPr>
          <w:sz w:val="20"/>
          <w:szCs w:val="20"/>
          <w:lang w:val="en-GB"/>
        </w:rPr>
        <w:t xml:space="preserve">(s). </w:t>
      </w:r>
    </w:p>
    <w:p w14:paraId="5FB9E25F" w14:textId="33100FC8" w:rsidR="00AB40CF" w:rsidRPr="00FE4C4C" w:rsidRDefault="00E84381" w:rsidP="005A0A89">
      <w:pPr>
        <w:pStyle w:val="Default"/>
        <w:snapToGrid w:val="0"/>
        <w:spacing w:before="120" w:after="120"/>
        <w:jc w:val="both"/>
        <w:rPr>
          <w:sz w:val="20"/>
          <w:szCs w:val="20"/>
          <w:lang w:val="en-GB"/>
        </w:rPr>
      </w:pPr>
      <w:r w:rsidRPr="00FE4C4C">
        <w:rPr>
          <w:b/>
          <w:bCs/>
          <w:sz w:val="20"/>
          <w:szCs w:val="20"/>
          <w:lang w:val="en-GB"/>
        </w:rPr>
        <w:t>Trader</w:t>
      </w:r>
      <w:r w:rsidRPr="00FE4C4C">
        <w:rPr>
          <w:sz w:val="20"/>
          <w:szCs w:val="20"/>
          <w:lang w:val="en-GB"/>
        </w:rPr>
        <w:t xml:space="preserve"> </w:t>
      </w:r>
      <w:r w:rsidR="006172EA" w:rsidRPr="00FE4C4C">
        <w:rPr>
          <w:sz w:val="20"/>
          <w:szCs w:val="20"/>
          <w:lang w:val="en-GB"/>
        </w:rPr>
        <w:t xml:space="preserve">means a </w:t>
      </w:r>
      <w:r w:rsidR="00AB40CF" w:rsidRPr="00FE4C4C">
        <w:rPr>
          <w:sz w:val="20"/>
          <w:szCs w:val="20"/>
          <w:lang w:val="en-GB"/>
        </w:rPr>
        <w:t xml:space="preserve">person, </w:t>
      </w:r>
      <w:r w:rsidR="006172EA" w:rsidRPr="00FE4C4C">
        <w:rPr>
          <w:sz w:val="20"/>
          <w:szCs w:val="20"/>
          <w:lang w:val="en-GB"/>
        </w:rPr>
        <w:t xml:space="preserve">the point of sale (shop) of which is situated in the Shopping Centre and which is accepting the Card for payment for </w:t>
      </w:r>
      <w:r w:rsidRPr="00FE4C4C">
        <w:rPr>
          <w:sz w:val="20"/>
          <w:szCs w:val="20"/>
          <w:lang w:val="en-GB"/>
        </w:rPr>
        <w:t>the Transaction</w:t>
      </w:r>
      <w:r w:rsidR="00AB40CF" w:rsidRPr="00FE4C4C">
        <w:rPr>
          <w:sz w:val="20"/>
          <w:szCs w:val="20"/>
          <w:lang w:val="en-GB"/>
        </w:rPr>
        <w:t xml:space="preserve">. </w:t>
      </w:r>
    </w:p>
    <w:p w14:paraId="792E50F1" w14:textId="02FAA502" w:rsidR="00AB40CF" w:rsidRPr="00FE4C4C" w:rsidRDefault="00AB40CF" w:rsidP="005A0A89">
      <w:pPr>
        <w:pStyle w:val="Default"/>
        <w:jc w:val="both"/>
        <w:rPr>
          <w:b/>
          <w:bCs/>
          <w:sz w:val="20"/>
          <w:szCs w:val="20"/>
          <w:lang w:val="en-GB"/>
        </w:rPr>
      </w:pPr>
      <w:r w:rsidRPr="00FE4C4C">
        <w:rPr>
          <w:b/>
          <w:bCs/>
          <w:sz w:val="20"/>
          <w:szCs w:val="20"/>
          <w:lang w:val="en-GB"/>
        </w:rPr>
        <w:t xml:space="preserve">2. </w:t>
      </w:r>
      <w:r w:rsidR="006172EA" w:rsidRPr="00FE4C4C">
        <w:rPr>
          <w:b/>
          <w:bCs/>
          <w:sz w:val="20"/>
          <w:szCs w:val="20"/>
          <w:lang w:val="en-GB"/>
        </w:rPr>
        <w:t>General provisions</w:t>
      </w:r>
    </w:p>
    <w:p w14:paraId="00E4261D" w14:textId="6AB4C1B0" w:rsidR="00AB40CF" w:rsidRPr="00FE4C4C" w:rsidRDefault="00AB40CF" w:rsidP="006172EA">
      <w:pPr>
        <w:pStyle w:val="Default"/>
        <w:spacing w:after="15"/>
        <w:ind w:left="360" w:hanging="360"/>
        <w:jc w:val="both"/>
        <w:rPr>
          <w:sz w:val="20"/>
          <w:szCs w:val="20"/>
          <w:lang w:val="en-GB"/>
        </w:rPr>
      </w:pPr>
      <w:r w:rsidRPr="00FE4C4C">
        <w:rPr>
          <w:sz w:val="20"/>
          <w:szCs w:val="20"/>
          <w:lang w:val="en-GB"/>
        </w:rPr>
        <w:t xml:space="preserve">2.1. </w:t>
      </w:r>
      <w:r w:rsidR="006172EA" w:rsidRPr="00FE4C4C">
        <w:rPr>
          <w:sz w:val="20"/>
          <w:szCs w:val="20"/>
          <w:lang w:val="en-GB"/>
        </w:rPr>
        <w:t xml:space="preserve">The Card is anonymous and no name and surname, or name, of </w:t>
      </w:r>
      <w:r w:rsidR="00E84381" w:rsidRPr="00FE4C4C">
        <w:rPr>
          <w:sz w:val="20"/>
          <w:szCs w:val="20"/>
          <w:lang w:val="en-GB"/>
        </w:rPr>
        <w:t xml:space="preserve">the Purchaser </w:t>
      </w:r>
      <w:r w:rsidR="006172EA" w:rsidRPr="00FE4C4C">
        <w:rPr>
          <w:sz w:val="20"/>
          <w:szCs w:val="20"/>
          <w:lang w:val="en-GB"/>
        </w:rPr>
        <w:t xml:space="preserve">or </w:t>
      </w:r>
      <w:r w:rsidR="00E84381" w:rsidRPr="00FE4C4C">
        <w:rPr>
          <w:sz w:val="20"/>
          <w:szCs w:val="20"/>
          <w:lang w:val="en-GB"/>
        </w:rPr>
        <w:t xml:space="preserve">the User </w:t>
      </w:r>
      <w:r w:rsidR="006172EA" w:rsidRPr="00FE4C4C">
        <w:rPr>
          <w:sz w:val="20"/>
          <w:szCs w:val="20"/>
          <w:lang w:val="en-GB"/>
        </w:rPr>
        <w:t>is specified on it</w:t>
      </w:r>
      <w:r w:rsidRPr="00FE4C4C">
        <w:rPr>
          <w:sz w:val="20"/>
          <w:szCs w:val="20"/>
          <w:lang w:val="en-GB"/>
        </w:rPr>
        <w:t>.</w:t>
      </w:r>
    </w:p>
    <w:p w14:paraId="7E52690A" w14:textId="349625B3" w:rsidR="00AB40CF" w:rsidRPr="00FE4C4C" w:rsidRDefault="00AB40CF" w:rsidP="006172EA">
      <w:pPr>
        <w:pStyle w:val="Default"/>
        <w:ind w:left="360" w:hanging="360"/>
        <w:jc w:val="both"/>
        <w:rPr>
          <w:sz w:val="20"/>
          <w:szCs w:val="20"/>
          <w:lang w:val="en-GB"/>
        </w:rPr>
      </w:pPr>
      <w:r w:rsidRPr="00FE4C4C">
        <w:rPr>
          <w:sz w:val="20"/>
          <w:szCs w:val="20"/>
          <w:lang w:val="en-GB"/>
        </w:rPr>
        <w:t xml:space="preserve">2.2. </w:t>
      </w:r>
      <w:r w:rsidR="006172EA" w:rsidRPr="00FE4C4C">
        <w:rPr>
          <w:sz w:val="20"/>
          <w:szCs w:val="20"/>
          <w:lang w:val="en-GB"/>
        </w:rPr>
        <w:t xml:space="preserve">The Card </w:t>
      </w:r>
      <w:r w:rsidR="006172EA" w:rsidRPr="00FE4C4C">
        <w:rPr>
          <w:sz w:val="20"/>
          <w:szCs w:val="20"/>
          <w:lang w:val="en-GB"/>
        </w:rPr>
        <w:t xml:space="preserve">has a limited </w:t>
      </w:r>
      <w:r w:rsidR="00E84381" w:rsidRPr="00FE4C4C">
        <w:rPr>
          <w:sz w:val="20"/>
          <w:szCs w:val="20"/>
          <w:lang w:val="en-GB"/>
        </w:rPr>
        <w:t>Term of Validity</w:t>
      </w:r>
      <w:r w:rsidR="006172EA" w:rsidRPr="00FE4C4C">
        <w:rPr>
          <w:sz w:val="20"/>
          <w:szCs w:val="20"/>
          <w:lang w:val="en-GB"/>
        </w:rPr>
        <w:t xml:space="preserve">, which does not exceed </w:t>
      </w:r>
      <w:r w:rsidRPr="00FE4C4C">
        <w:rPr>
          <w:sz w:val="20"/>
          <w:szCs w:val="20"/>
          <w:lang w:val="en-GB"/>
        </w:rPr>
        <w:t>6 (s</w:t>
      </w:r>
      <w:r w:rsidR="006172EA" w:rsidRPr="00FE4C4C">
        <w:rPr>
          <w:sz w:val="20"/>
          <w:szCs w:val="20"/>
          <w:lang w:val="en-GB"/>
        </w:rPr>
        <w:t>ix</w:t>
      </w:r>
      <w:r w:rsidRPr="00FE4C4C">
        <w:rPr>
          <w:sz w:val="20"/>
          <w:szCs w:val="20"/>
          <w:lang w:val="en-GB"/>
        </w:rPr>
        <w:t>) m</w:t>
      </w:r>
      <w:r w:rsidR="006172EA" w:rsidRPr="00FE4C4C">
        <w:rPr>
          <w:sz w:val="20"/>
          <w:szCs w:val="20"/>
          <w:lang w:val="en-GB"/>
        </w:rPr>
        <w:t xml:space="preserve">onths from the </w:t>
      </w:r>
      <w:r w:rsidR="00E84381" w:rsidRPr="00FE4C4C">
        <w:rPr>
          <w:sz w:val="20"/>
          <w:szCs w:val="20"/>
          <w:lang w:val="en-GB"/>
        </w:rPr>
        <w:t xml:space="preserve">Card Activation </w:t>
      </w:r>
      <w:r w:rsidR="006172EA" w:rsidRPr="00FE4C4C">
        <w:rPr>
          <w:sz w:val="20"/>
          <w:szCs w:val="20"/>
          <w:lang w:val="en-GB"/>
        </w:rPr>
        <w:t>date (date of purchase</w:t>
      </w:r>
      <w:r w:rsidRPr="00FE4C4C">
        <w:rPr>
          <w:sz w:val="20"/>
          <w:szCs w:val="20"/>
          <w:lang w:val="en-GB"/>
        </w:rPr>
        <w:t xml:space="preserve">). </w:t>
      </w:r>
    </w:p>
    <w:p w14:paraId="3A949D0B" w14:textId="01E07801" w:rsidR="00AB40CF" w:rsidRPr="00FE4C4C" w:rsidRDefault="00AB40CF" w:rsidP="006172EA">
      <w:pPr>
        <w:pStyle w:val="Default"/>
        <w:ind w:left="360" w:hanging="360"/>
        <w:jc w:val="both"/>
        <w:rPr>
          <w:sz w:val="20"/>
          <w:szCs w:val="20"/>
          <w:lang w:val="en-GB"/>
        </w:rPr>
      </w:pPr>
      <w:r w:rsidRPr="00FE4C4C">
        <w:rPr>
          <w:sz w:val="20"/>
          <w:szCs w:val="20"/>
          <w:lang w:val="en-GB"/>
        </w:rPr>
        <w:t xml:space="preserve">2.3. </w:t>
      </w:r>
      <w:r w:rsidR="006172EA" w:rsidRPr="00FE4C4C">
        <w:rPr>
          <w:sz w:val="20"/>
          <w:szCs w:val="20"/>
          <w:lang w:val="en-GB"/>
        </w:rPr>
        <w:t xml:space="preserve">The Card </w:t>
      </w:r>
      <w:r w:rsidR="006172EA" w:rsidRPr="00FE4C4C">
        <w:rPr>
          <w:sz w:val="20"/>
          <w:szCs w:val="20"/>
          <w:lang w:val="en-GB"/>
        </w:rPr>
        <w:t xml:space="preserve">has a limited minimum and maximum admissible </w:t>
      </w:r>
      <w:r w:rsidR="00E84381" w:rsidRPr="00FE4C4C">
        <w:rPr>
          <w:sz w:val="20"/>
          <w:szCs w:val="20"/>
          <w:lang w:val="en-GB"/>
        </w:rPr>
        <w:t>Par Value</w:t>
      </w:r>
      <w:r w:rsidRPr="00FE4C4C">
        <w:rPr>
          <w:sz w:val="20"/>
          <w:szCs w:val="20"/>
          <w:lang w:val="en-GB"/>
        </w:rPr>
        <w:t xml:space="preserve">, </w:t>
      </w:r>
      <w:r w:rsidR="006172EA" w:rsidRPr="00FE4C4C">
        <w:rPr>
          <w:sz w:val="20"/>
          <w:szCs w:val="20"/>
          <w:lang w:val="en-GB"/>
        </w:rPr>
        <w:t xml:space="preserve">which shall not be less than the amount of electronic money equivalent to EUR </w:t>
      </w:r>
      <w:r w:rsidRPr="00FE4C4C">
        <w:rPr>
          <w:sz w:val="20"/>
          <w:szCs w:val="20"/>
          <w:lang w:val="en-GB"/>
        </w:rPr>
        <w:t>10</w:t>
      </w:r>
      <w:r w:rsidR="006172EA" w:rsidRPr="00FE4C4C">
        <w:rPr>
          <w:sz w:val="20"/>
          <w:szCs w:val="20"/>
          <w:lang w:val="en-GB"/>
        </w:rPr>
        <w:t>.</w:t>
      </w:r>
      <w:r w:rsidRPr="00FE4C4C">
        <w:rPr>
          <w:sz w:val="20"/>
          <w:szCs w:val="20"/>
          <w:lang w:val="en-GB"/>
        </w:rPr>
        <w:t>00 (</w:t>
      </w:r>
      <w:r w:rsidR="006172EA" w:rsidRPr="00FE4C4C">
        <w:rPr>
          <w:sz w:val="20"/>
          <w:szCs w:val="20"/>
          <w:lang w:val="en-GB"/>
        </w:rPr>
        <w:t>ten euros</w:t>
      </w:r>
      <w:r w:rsidRPr="00FE4C4C">
        <w:rPr>
          <w:sz w:val="20"/>
          <w:szCs w:val="20"/>
          <w:lang w:val="en-GB"/>
        </w:rPr>
        <w:t xml:space="preserve">) </w:t>
      </w:r>
      <w:r w:rsidR="006172EA" w:rsidRPr="00FE4C4C">
        <w:rPr>
          <w:sz w:val="20"/>
          <w:szCs w:val="20"/>
          <w:lang w:val="en-GB"/>
        </w:rPr>
        <w:t xml:space="preserve">or exceed </w:t>
      </w:r>
      <w:r w:rsidR="006172EA" w:rsidRPr="00FE4C4C">
        <w:rPr>
          <w:sz w:val="20"/>
          <w:szCs w:val="20"/>
          <w:lang w:val="en-GB"/>
        </w:rPr>
        <w:t xml:space="preserve">the amount of electronic money equivalent to EUR </w:t>
      </w:r>
      <w:r w:rsidRPr="00FE4C4C">
        <w:rPr>
          <w:sz w:val="20"/>
          <w:szCs w:val="20"/>
          <w:lang w:val="en-GB"/>
        </w:rPr>
        <w:t>150</w:t>
      </w:r>
      <w:r w:rsidR="006172EA" w:rsidRPr="00FE4C4C">
        <w:rPr>
          <w:sz w:val="20"/>
          <w:szCs w:val="20"/>
          <w:lang w:val="en-GB"/>
        </w:rPr>
        <w:t>.</w:t>
      </w:r>
      <w:r w:rsidRPr="00FE4C4C">
        <w:rPr>
          <w:sz w:val="20"/>
          <w:szCs w:val="20"/>
          <w:lang w:val="en-GB"/>
        </w:rPr>
        <w:t>00 (</w:t>
      </w:r>
      <w:r w:rsidR="006172EA" w:rsidRPr="00FE4C4C">
        <w:rPr>
          <w:sz w:val="20"/>
          <w:szCs w:val="20"/>
          <w:lang w:val="en-GB"/>
        </w:rPr>
        <w:t>one hundred and fifty euros</w:t>
      </w:r>
      <w:r w:rsidRPr="00FE4C4C">
        <w:rPr>
          <w:sz w:val="20"/>
          <w:szCs w:val="20"/>
          <w:lang w:val="en-GB"/>
        </w:rPr>
        <w:t xml:space="preserve">). </w:t>
      </w:r>
    </w:p>
    <w:p w14:paraId="725984F0" w14:textId="3C51194A" w:rsidR="00AB40CF" w:rsidRPr="00FE4C4C" w:rsidRDefault="00AB40CF" w:rsidP="006172EA">
      <w:pPr>
        <w:pStyle w:val="Default"/>
        <w:ind w:left="360" w:hanging="360"/>
        <w:jc w:val="both"/>
        <w:rPr>
          <w:sz w:val="20"/>
          <w:szCs w:val="20"/>
          <w:lang w:val="en-GB"/>
        </w:rPr>
      </w:pPr>
      <w:r w:rsidRPr="00FE4C4C">
        <w:rPr>
          <w:sz w:val="20"/>
          <w:szCs w:val="20"/>
          <w:lang w:val="en-GB"/>
        </w:rPr>
        <w:t xml:space="preserve">2.4. </w:t>
      </w:r>
      <w:r w:rsidR="006172EA" w:rsidRPr="00FE4C4C">
        <w:rPr>
          <w:sz w:val="20"/>
          <w:szCs w:val="20"/>
          <w:lang w:val="en-GB"/>
        </w:rPr>
        <w:t>Payments with the Card can be only made at the Traders’ points of product sale and service provision within the Shopping Centre</w:t>
      </w:r>
      <w:r w:rsidR="00F66A98" w:rsidRPr="00FE4C4C">
        <w:rPr>
          <w:sz w:val="20"/>
          <w:szCs w:val="20"/>
          <w:lang w:val="en-GB"/>
        </w:rPr>
        <w:t xml:space="preserve">, </w:t>
      </w:r>
      <w:r w:rsidR="006172EA" w:rsidRPr="00FE4C4C">
        <w:rPr>
          <w:sz w:val="20"/>
          <w:szCs w:val="20"/>
          <w:lang w:val="en-GB"/>
        </w:rPr>
        <w:t xml:space="preserve">where paying with the </w:t>
      </w:r>
      <w:r w:rsidRPr="00FE4C4C">
        <w:rPr>
          <w:sz w:val="20"/>
          <w:szCs w:val="20"/>
          <w:lang w:val="en-GB"/>
        </w:rPr>
        <w:t xml:space="preserve">Mastercard </w:t>
      </w:r>
      <w:r w:rsidR="006172EA" w:rsidRPr="00FE4C4C">
        <w:rPr>
          <w:sz w:val="20"/>
          <w:szCs w:val="20"/>
          <w:lang w:val="en-GB"/>
        </w:rPr>
        <w:t>brand payment cards is possible.</w:t>
      </w:r>
    </w:p>
    <w:p w14:paraId="6F4DD223" w14:textId="0C78ED64" w:rsidR="00AB40CF" w:rsidRPr="00FE4C4C" w:rsidRDefault="00AB40CF" w:rsidP="006172EA">
      <w:pPr>
        <w:pStyle w:val="Default"/>
        <w:ind w:left="360" w:hanging="360"/>
        <w:jc w:val="both"/>
        <w:rPr>
          <w:sz w:val="20"/>
          <w:szCs w:val="20"/>
          <w:lang w:val="en-GB"/>
        </w:rPr>
      </w:pPr>
      <w:r w:rsidRPr="00FE4C4C">
        <w:rPr>
          <w:sz w:val="20"/>
          <w:szCs w:val="20"/>
          <w:lang w:val="en-GB"/>
        </w:rPr>
        <w:t xml:space="preserve">2.5. </w:t>
      </w:r>
      <w:r w:rsidR="00F66A98" w:rsidRPr="00FE4C4C">
        <w:rPr>
          <w:sz w:val="20"/>
          <w:szCs w:val="20"/>
          <w:lang w:val="en-GB"/>
        </w:rPr>
        <w:t xml:space="preserve">The Card can be used to perform several </w:t>
      </w:r>
      <w:r w:rsidR="00E84381" w:rsidRPr="00FE4C4C">
        <w:rPr>
          <w:sz w:val="20"/>
          <w:szCs w:val="20"/>
          <w:lang w:val="en-GB"/>
        </w:rPr>
        <w:t>Transaction</w:t>
      </w:r>
      <w:r w:rsidR="00F66A98" w:rsidRPr="00FE4C4C">
        <w:rPr>
          <w:sz w:val="20"/>
          <w:szCs w:val="20"/>
          <w:lang w:val="en-GB"/>
        </w:rPr>
        <w:t>s</w:t>
      </w:r>
      <w:r w:rsidR="00E84381" w:rsidRPr="00FE4C4C">
        <w:rPr>
          <w:sz w:val="20"/>
          <w:szCs w:val="20"/>
          <w:lang w:val="en-GB"/>
        </w:rPr>
        <w:t xml:space="preserve"> </w:t>
      </w:r>
      <w:r w:rsidR="00F66A98" w:rsidRPr="00FE4C4C">
        <w:rPr>
          <w:sz w:val="20"/>
          <w:szCs w:val="20"/>
          <w:lang w:val="en-GB"/>
        </w:rPr>
        <w:t xml:space="preserve">within its </w:t>
      </w:r>
      <w:r w:rsidR="00E84381" w:rsidRPr="00FE4C4C">
        <w:rPr>
          <w:sz w:val="20"/>
          <w:szCs w:val="20"/>
          <w:lang w:val="en-GB"/>
        </w:rPr>
        <w:t xml:space="preserve">Term of Validity </w:t>
      </w:r>
      <w:r w:rsidR="00F66A98" w:rsidRPr="00FE4C4C">
        <w:rPr>
          <w:sz w:val="20"/>
          <w:szCs w:val="20"/>
          <w:lang w:val="en-GB"/>
        </w:rPr>
        <w:t xml:space="preserve">and </w:t>
      </w:r>
      <w:r w:rsidR="00E84381" w:rsidRPr="00FE4C4C">
        <w:rPr>
          <w:sz w:val="20"/>
          <w:szCs w:val="20"/>
          <w:lang w:val="en-GB"/>
        </w:rPr>
        <w:t>Par Value</w:t>
      </w:r>
      <w:r w:rsidRPr="00FE4C4C">
        <w:rPr>
          <w:sz w:val="20"/>
          <w:szCs w:val="20"/>
          <w:lang w:val="en-GB"/>
        </w:rPr>
        <w:t xml:space="preserve">. </w:t>
      </w:r>
    </w:p>
    <w:p w14:paraId="178378BC" w14:textId="661E6049" w:rsidR="00AB40CF" w:rsidRPr="00FE4C4C" w:rsidRDefault="00AB40CF" w:rsidP="006172EA">
      <w:pPr>
        <w:pStyle w:val="Default"/>
        <w:ind w:left="360" w:hanging="360"/>
        <w:jc w:val="both"/>
        <w:rPr>
          <w:sz w:val="20"/>
          <w:szCs w:val="20"/>
          <w:lang w:val="en-GB"/>
        </w:rPr>
      </w:pPr>
      <w:r w:rsidRPr="00FE4C4C">
        <w:rPr>
          <w:sz w:val="20"/>
          <w:szCs w:val="20"/>
          <w:lang w:val="en-GB"/>
        </w:rPr>
        <w:t xml:space="preserve">2.6. </w:t>
      </w:r>
      <w:r w:rsidR="00F66A98" w:rsidRPr="00FE4C4C">
        <w:rPr>
          <w:sz w:val="20"/>
          <w:szCs w:val="20"/>
          <w:lang w:val="en-GB"/>
        </w:rPr>
        <w:t>The Card</w:t>
      </w:r>
      <w:r w:rsidR="00F66A98" w:rsidRPr="00FE4C4C">
        <w:rPr>
          <w:sz w:val="20"/>
          <w:szCs w:val="20"/>
          <w:lang w:val="en-GB"/>
        </w:rPr>
        <w:t xml:space="preserve">s can be purchased at the </w:t>
      </w:r>
      <w:r w:rsidR="00E84381" w:rsidRPr="00FE4C4C">
        <w:rPr>
          <w:sz w:val="20"/>
          <w:szCs w:val="20"/>
          <w:lang w:val="en-GB"/>
        </w:rPr>
        <w:t>Point of Sale</w:t>
      </w:r>
      <w:r w:rsidRPr="00FE4C4C">
        <w:rPr>
          <w:sz w:val="20"/>
          <w:szCs w:val="20"/>
          <w:lang w:val="en-GB"/>
        </w:rPr>
        <w:t xml:space="preserve">. </w:t>
      </w:r>
    </w:p>
    <w:p w14:paraId="29BB8D0E" w14:textId="77777777" w:rsidR="00AB40CF" w:rsidRPr="00FE4C4C" w:rsidRDefault="00AB40CF" w:rsidP="005A0A89">
      <w:pPr>
        <w:pStyle w:val="Default"/>
        <w:jc w:val="both"/>
        <w:rPr>
          <w:sz w:val="20"/>
          <w:szCs w:val="20"/>
          <w:lang w:val="en-GB"/>
        </w:rPr>
      </w:pPr>
    </w:p>
    <w:p w14:paraId="1B1F13E0" w14:textId="1C2D084E" w:rsidR="00AB40CF" w:rsidRPr="00FE4C4C" w:rsidRDefault="00AB40CF" w:rsidP="005A0A89">
      <w:pPr>
        <w:pStyle w:val="Default"/>
        <w:jc w:val="both"/>
        <w:rPr>
          <w:b/>
          <w:bCs/>
          <w:sz w:val="20"/>
          <w:szCs w:val="20"/>
          <w:lang w:val="en-GB"/>
        </w:rPr>
      </w:pPr>
      <w:r w:rsidRPr="00FE4C4C">
        <w:rPr>
          <w:b/>
          <w:bCs/>
          <w:sz w:val="20"/>
          <w:szCs w:val="20"/>
          <w:lang w:val="en-GB"/>
        </w:rPr>
        <w:t xml:space="preserve">3. </w:t>
      </w:r>
      <w:r w:rsidR="00F66A98" w:rsidRPr="00FE4C4C">
        <w:rPr>
          <w:b/>
          <w:bCs/>
          <w:sz w:val="20"/>
          <w:szCs w:val="20"/>
          <w:lang w:val="en-GB"/>
        </w:rPr>
        <w:t xml:space="preserve">Purchase of the </w:t>
      </w:r>
      <w:r w:rsidR="00F66A98" w:rsidRPr="00FE4C4C">
        <w:rPr>
          <w:b/>
          <w:bCs/>
          <w:sz w:val="20"/>
          <w:szCs w:val="20"/>
          <w:lang w:val="en-GB"/>
        </w:rPr>
        <w:t>Cards at the Point of Sale</w:t>
      </w:r>
      <w:r w:rsidRPr="00FE4C4C">
        <w:rPr>
          <w:b/>
          <w:bCs/>
          <w:sz w:val="20"/>
          <w:szCs w:val="20"/>
          <w:lang w:val="en-GB"/>
        </w:rPr>
        <w:t xml:space="preserve"> </w:t>
      </w:r>
    </w:p>
    <w:p w14:paraId="124A3E49" w14:textId="296F9624" w:rsidR="00AB40CF" w:rsidRPr="00FE4C4C" w:rsidRDefault="006172EA" w:rsidP="00F66A98">
      <w:pPr>
        <w:pStyle w:val="Default"/>
        <w:pageBreakBefore/>
        <w:ind w:left="360" w:hanging="360"/>
        <w:jc w:val="both"/>
        <w:rPr>
          <w:sz w:val="20"/>
          <w:szCs w:val="20"/>
          <w:lang w:val="en-GB"/>
        </w:rPr>
      </w:pPr>
      <w:r w:rsidRPr="00FE4C4C">
        <w:rPr>
          <w:sz w:val="20"/>
          <w:szCs w:val="20"/>
          <w:lang w:val="en-GB"/>
        </w:rPr>
        <w:lastRenderedPageBreak/>
        <w:t xml:space="preserve">3.1. </w:t>
      </w:r>
      <w:r w:rsidR="00426666" w:rsidRPr="00FE4C4C">
        <w:rPr>
          <w:sz w:val="20"/>
          <w:szCs w:val="20"/>
          <w:lang w:val="en-GB"/>
        </w:rPr>
        <w:t xml:space="preserve">The Cards can be purchased at the </w:t>
      </w:r>
      <w:r w:rsidRPr="00FE4C4C">
        <w:rPr>
          <w:sz w:val="20"/>
          <w:szCs w:val="20"/>
          <w:lang w:val="en-GB"/>
        </w:rPr>
        <w:t xml:space="preserve">Point of Sale </w:t>
      </w:r>
      <w:r w:rsidR="00426666" w:rsidRPr="00FE4C4C">
        <w:rPr>
          <w:sz w:val="20"/>
          <w:szCs w:val="20"/>
          <w:lang w:val="en-GB"/>
        </w:rPr>
        <w:t xml:space="preserve">both by individuals and legal entities. In the event of reasonable doubt regarding the Purchaser’s age, the </w:t>
      </w:r>
      <w:r w:rsidRPr="00FE4C4C">
        <w:rPr>
          <w:sz w:val="20"/>
          <w:szCs w:val="20"/>
          <w:lang w:val="en-GB"/>
        </w:rPr>
        <w:t xml:space="preserve">Point of Sale </w:t>
      </w:r>
      <w:r w:rsidR="00426666" w:rsidRPr="00FE4C4C">
        <w:rPr>
          <w:sz w:val="20"/>
          <w:szCs w:val="20"/>
          <w:lang w:val="en-GB"/>
        </w:rPr>
        <w:t xml:space="preserve">staff is obliged to require </w:t>
      </w:r>
      <w:r w:rsidRPr="00FE4C4C">
        <w:rPr>
          <w:sz w:val="20"/>
          <w:szCs w:val="20"/>
          <w:lang w:val="en-GB"/>
        </w:rPr>
        <w:t xml:space="preserve">the Purchaser </w:t>
      </w:r>
      <w:r w:rsidR="00426666" w:rsidRPr="00FE4C4C">
        <w:rPr>
          <w:sz w:val="20"/>
          <w:szCs w:val="20"/>
          <w:lang w:val="en-GB"/>
        </w:rPr>
        <w:t xml:space="preserve">to present </w:t>
      </w:r>
      <w:r w:rsidRPr="00FE4C4C">
        <w:rPr>
          <w:sz w:val="20"/>
          <w:szCs w:val="20"/>
          <w:lang w:val="en-GB"/>
        </w:rPr>
        <w:t>a</w:t>
      </w:r>
      <w:r w:rsidR="00426666" w:rsidRPr="00FE4C4C">
        <w:rPr>
          <w:sz w:val="20"/>
          <w:szCs w:val="20"/>
          <w:lang w:val="en-GB"/>
        </w:rPr>
        <w:t xml:space="preserve"> valid ID, passport or ID card, prior to Card purchase, to ascertain that </w:t>
      </w:r>
      <w:r w:rsidRPr="00FE4C4C">
        <w:rPr>
          <w:sz w:val="20"/>
          <w:szCs w:val="20"/>
          <w:lang w:val="en-GB"/>
        </w:rPr>
        <w:t xml:space="preserve">the Purchaser </w:t>
      </w:r>
      <w:r w:rsidR="00426666" w:rsidRPr="00FE4C4C">
        <w:rPr>
          <w:sz w:val="20"/>
          <w:szCs w:val="20"/>
          <w:lang w:val="en-GB"/>
        </w:rPr>
        <w:t>has reached the age of</w:t>
      </w:r>
      <w:r w:rsidRPr="00FE4C4C">
        <w:rPr>
          <w:sz w:val="20"/>
          <w:szCs w:val="20"/>
          <w:lang w:val="en-GB"/>
        </w:rPr>
        <w:t xml:space="preserve"> 15.</w:t>
      </w:r>
    </w:p>
    <w:p w14:paraId="36D1B501" w14:textId="11EBC0FE" w:rsidR="006172EA" w:rsidRPr="00FE4C4C" w:rsidRDefault="006172EA" w:rsidP="00F66A98">
      <w:pPr>
        <w:pStyle w:val="Default"/>
        <w:ind w:left="360" w:hanging="360"/>
        <w:jc w:val="both"/>
        <w:rPr>
          <w:sz w:val="20"/>
          <w:szCs w:val="20"/>
          <w:lang w:val="en-GB"/>
        </w:rPr>
      </w:pPr>
      <w:r w:rsidRPr="00FE4C4C">
        <w:rPr>
          <w:sz w:val="20"/>
          <w:szCs w:val="20"/>
          <w:lang w:val="en-GB"/>
        </w:rPr>
        <w:t>3.2.</w:t>
      </w:r>
      <w:r w:rsidR="00426666" w:rsidRPr="00FE4C4C">
        <w:rPr>
          <w:sz w:val="20"/>
          <w:szCs w:val="20"/>
          <w:lang w:val="en-GB"/>
        </w:rPr>
        <w:t xml:space="preserve"> Purchases of Gift Cards at the</w:t>
      </w:r>
      <w:r w:rsidRPr="00FE4C4C">
        <w:rPr>
          <w:sz w:val="20"/>
          <w:szCs w:val="20"/>
          <w:lang w:val="en-GB"/>
        </w:rPr>
        <w:t xml:space="preserve"> Point of Sale </w:t>
      </w:r>
      <w:r w:rsidR="00426666" w:rsidRPr="00FE4C4C">
        <w:rPr>
          <w:sz w:val="20"/>
          <w:szCs w:val="20"/>
          <w:lang w:val="en-GB"/>
        </w:rPr>
        <w:t xml:space="preserve">by the same </w:t>
      </w:r>
      <w:r w:rsidR="00426666" w:rsidRPr="00FE4C4C">
        <w:rPr>
          <w:sz w:val="20"/>
          <w:szCs w:val="20"/>
          <w:lang w:val="en-GB"/>
        </w:rPr>
        <w:t>individual</w:t>
      </w:r>
      <w:r w:rsidR="00426666" w:rsidRPr="00FE4C4C">
        <w:rPr>
          <w:sz w:val="20"/>
          <w:szCs w:val="20"/>
          <w:lang w:val="en-GB"/>
        </w:rPr>
        <w:t xml:space="preserve"> or </w:t>
      </w:r>
      <w:r w:rsidR="00426666" w:rsidRPr="00FE4C4C">
        <w:rPr>
          <w:sz w:val="20"/>
          <w:szCs w:val="20"/>
          <w:lang w:val="en-GB"/>
        </w:rPr>
        <w:t>legal entit</w:t>
      </w:r>
      <w:r w:rsidR="00426666" w:rsidRPr="00FE4C4C">
        <w:rPr>
          <w:sz w:val="20"/>
          <w:szCs w:val="20"/>
          <w:lang w:val="en-GB"/>
        </w:rPr>
        <w:t xml:space="preserve">y during the same day shall not exceed the total </w:t>
      </w:r>
      <w:r w:rsidRPr="00FE4C4C">
        <w:rPr>
          <w:sz w:val="20"/>
          <w:szCs w:val="20"/>
          <w:lang w:val="en-GB"/>
        </w:rPr>
        <w:t xml:space="preserve">Par Value </w:t>
      </w:r>
      <w:r w:rsidR="00426666" w:rsidRPr="00FE4C4C">
        <w:rPr>
          <w:sz w:val="20"/>
          <w:szCs w:val="20"/>
          <w:lang w:val="en-GB"/>
        </w:rPr>
        <w:t xml:space="preserve">of Cards equivalent to EUR </w:t>
      </w:r>
      <w:r w:rsidRPr="00FE4C4C">
        <w:rPr>
          <w:sz w:val="20"/>
          <w:szCs w:val="20"/>
          <w:lang w:val="en-GB"/>
        </w:rPr>
        <w:t>400</w:t>
      </w:r>
      <w:r w:rsidR="00426666" w:rsidRPr="00FE4C4C">
        <w:rPr>
          <w:sz w:val="20"/>
          <w:szCs w:val="20"/>
          <w:lang w:val="en-GB"/>
        </w:rPr>
        <w:t>.</w:t>
      </w:r>
      <w:r w:rsidRPr="00FE4C4C">
        <w:rPr>
          <w:sz w:val="20"/>
          <w:szCs w:val="20"/>
          <w:lang w:val="en-GB"/>
        </w:rPr>
        <w:t>00 (</w:t>
      </w:r>
      <w:r w:rsidR="00426666" w:rsidRPr="00FE4C4C">
        <w:rPr>
          <w:sz w:val="20"/>
          <w:szCs w:val="20"/>
          <w:lang w:val="en-GB"/>
        </w:rPr>
        <w:t>four hundred euros</w:t>
      </w:r>
      <w:r w:rsidRPr="00FE4C4C">
        <w:rPr>
          <w:sz w:val="20"/>
          <w:szCs w:val="20"/>
          <w:lang w:val="en-GB"/>
        </w:rPr>
        <w:t xml:space="preserve">). </w:t>
      </w:r>
    </w:p>
    <w:p w14:paraId="45443C0E" w14:textId="2A749F0A" w:rsidR="00AB40CF" w:rsidRPr="00FE4C4C" w:rsidRDefault="00AB40CF" w:rsidP="00F66A98">
      <w:pPr>
        <w:pStyle w:val="Default"/>
        <w:spacing w:after="15"/>
        <w:ind w:left="360" w:hanging="360"/>
        <w:jc w:val="both"/>
        <w:rPr>
          <w:sz w:val="20"/>
          <w:szCs w:val="20"/>
          <w:lang w:val="en-GB"/>
        </w:rPr>
      </w:pPr>
      <w:r w:rsidRPr="00FE4C4C">
        <w:rPr>
          <w:sz w:val="20"/>
          <w:szCs w:val="20"/>
          <w:lang w:val="en-GB"/>
        </w:rPr>
        <w:t xml:space="preserve">3.3. </w:t>
      </w:r>
      <w:r w:rsidR="00426666" w:rsidRPr="00FE4C4C">
        <w:rPr>
          <w:sz w:val="20"/>
          <w:szCs w:val="20"/>
          <w:lang w:val="en-GB"/>
        </w:rPr>
        <w:t xml:space="preserve">At the moment of purchase of the Card, </w:t>
      </w:r>
      <w:r w:rsidR="00E84381" w:rsidRPr="00FE4C4C">
        <w:rPr>
          <w:sz w:val="20"/>
          <w:szCs w:val="20"/>
          <w:lang w:val="en-GB"/>
        </w:rPr>
        <w:t xml:space="preserve">the Purchaser </w:t>
      </w:r>
      <w:r w:rsidR="00426666" w:rsidRPr="00FE4C4C">
        <w:rPr>
          <w:sz w:val="20"/>
          <w:szCs w:val="20"/>
          <w:lang w:val="en-GB"/>
        </w:rPr>
        <w:t xml:space="preserve">must pay the amount </w:t>
      </w:r>
      <w:r w:rsidR="00426666" w:rsidRPr="00FE4C4C">
        <w:rPr>
          <w:sz w:val="20"/>
          <w:szCs w:val="20"/>
          <w:lang w:val="en-GB"/>
        </w:rPr>
        <w:t xml:space="preserve">equivalent to </w:t>
      </w:r>
      <w:r w:rsidR="00426666" w:rsidRPr="00FE4C4C">
        <w:rPr>
          <w:sz w:val="20"/>
          <w:szCs w:val="20"/>
          <w:lang w:val="en-GB"/>
        </w:rPr>
        <w:t xml:space="preserve">the full </w:t>
      </w:r>
      <w:r w:rsidR="00E84381" w:rsidRPr="00FE4C4C">
        <w:rPr>
          <w:sz w:val="20"/>
          <w:szCs w:val="20"/>
          <w:lang w:val="en-GB"/>
        </w:rPr>
        <w:t xml:space="preserve">Par Value </w:t>
      </w:r>
      <w:r w:rsidR="00426666" w:rsidRPr="00FE4C4C">
        <w:rPr>
          <w:sz w:val="20"/>
          <w:szCs w:val="20"/>
          <w:lang w:val="en-GB"/>
        </w:rPr>
        <w:t xml:space="preserve">of the Card and pay the Card issuing fee, if any. Payment shall be made in cash or by payment card accepted by </w:t>
      </w:r>
      <w:r w:rsidR="00E84381" w:rsidRPr="00FE4C4C">
        <w:rPr>
          <w:sz w:val="20"/>
          <w:szCs w:val="20"/>
          <w:lang w:val="en-GB"/>
        </w:rPr>
        <w:t>the Representative</w:t>
      </w:r>
      <w:r w:rsidRPr="00FE4C4C">
        <w:rPr>
          <w:sz w:val="20"/>
          <w:szCs w:val="20"/>
          <w:lang w:val="en-GB"/>
        </w:rPr>
        <w:t xml:space="preserve">. </w:t>
      </w:r>
      <w:r w:rsidR="00426666" w:rsidRPr="00FE4C4C">
        <w:rPr>
          <w:sz w:val="20"/>
          <w:szCs w:val="20"/>
          <w:lang w:val="en-GB"/>
        </w:rPr>
        <w:t xml:space="preserve">It is not possible to pay for the Card by means of other gift cards, checks or similar payment </w:t>
      </w:r>
      <w:r w:rsidRPr="00FE4C4C">
        <w:rPr>
          <w:sz w:val="20"/>
          <w:szCs w:val="20"/>
          <w:lang w:val="en-GB"/>
        </w:rPr>
        <w:t>instrument</w:t>
      </w:r>
      <w:r w:rsidR="00426666" w:rsidRPr="00FE4C4C">
        <w:rPr>
          <w:sz w:val="20"/>
          <w:szCs w:val="20"/>
          <w:lang w:val="en-GB"/>
        </w:rPr>
        <w:t>s</w:t>
      </w:r>
      <w:r w:rsidRPr="00FE4C4C">
        <w:rPr>
          <w:sz w:val="20"/>
          <w:szCs w:val="20"/>
          <w:lang w:val="en-GB"/>
        </w:rPr>
        <w:t xml:space="preserve">. </w:t>
      </w:r>
    </w:p>
    <w:p w14:paraId="65C0AE24" w14:textId="7DD8076E" w:rsidR="00AB40CF" w:rsidRPr="00FE4C4C" w:rsidRDefault="00AB40CF" w:rsidP="00F66A98">
      <w:pPr>
        <w:pStyle w:val="Default"/>
        <w:spacing w:after="15"/>
        <w:ind w:left="360" w:hanging="360"/>
        <w:jc w:val="both"/>
        <w:rPr>
          <w:sz w:val="20"/>
          <w:szCs w:val="20"/>
          <w:lang w:val="en-GB"/>
        </w:rPr>
      </w:pPr>
      <w:r w:rsidRPr="00FE4C4C">
        <w:rPr>
          <w:sz w:val="20"/>
          <w:szCs w:val="20"/>
          <w:lang w:val="en-GB"/>
        </w:rPr>
        <w:t xml:space="preserve">3.4. </w:t>
      </w:r>
      <w:r w:rsidR="00426666" w:rsidRPr="00FE4C4C">
        <w:rPr>
          <w:sz w:val="20"/>
          <w:szCs w:val="20"/>
          <w:lang w:val="en-GB"/>
        </w:rPr>
        <w:t xml:space="preserve">The </w:t>
      </w:r>
      <w:r w:rsidR="00E84381" w:rsidRPr="00FE4C4C">
        <w:rPr>
          <w:sz w:val="20"/>
          <w:szCs w:val="20"/>
          <w:lang w:val="en-GB"/>
        </w:rPr>
        <w:t xml:space="preserve">Par Value </w:t>
      </w:r>
      <w:r w:rsidR="00426666" w:rsidRPr="00FE4C4C">
        <w:rPr>
          <w:sz w:val="20"/>
          <w:szCs w:val="20"/>
          <w:lang w:val="en-GB"/>
        </w:rPr>
        <w:t>of the Card i</w:t>
      </w:r>
      <w:r w:rsidRPr="00FE4C4C">
        <w:rPr>
          <w:sz w:val="20"/>
          <w:szCs w:val="20"/>
          <w:lang w:val="en-GB"/>
        </w:rPr>
        <w:t xml:space="preserve">s </w:t>
      </w:r>
      <w:r w:rsidR="00426666" w:rsidRPr="00FE4C4C">
        <w:rPr>
          <w:sz w:val="20"/>
          <w:szCs w:val="20"/>
          <w:lang w:val="en-GB"/>
        </w:rPr>
        <w:t xml:space="preserve">chosen by </w:t>
      </w:r>
      <w:r w:rsidR="00E84381" w:rsidRPr="00FE4C4C">
        <w:rPr>
          <w:sz w:val="20"/>
          <w:szCs w:val="20"/>
          <w:lang w:val="en-GB"/>
        </w:rPr>
        <w:t xml:space="preserve">the Purchaser </w:t>
      </w:r>
      <w:r w:rsidR="00426666" w:rsidRPr="00FE4C4C">
        <w:rPr>
          <w:sz w:val="20"/>
          <w:szCs w:val="20"/>
          <w:lang w:val="en-GB"/>
        </w:rPr>
        <w:t>at the moment of its purchase, subject to Paragraph 2.3 of the</w:t>
      </w:r>
      <w:r w:rsidR="00E84381" w:rsidRPr="00FE4C4C">
        <w:rPr>
          <w:sz w:val="20"/>
          <w:szCs w:val="20"/>
          <w:lang w:val="en-GB"/>
        </w:rPr>
        <w:t xml:space="preserve"> Terms</w:t>
      </w:r>
      <w:r w:rsidRPr="00FE4C4C">
        <w:rPr>
          <w:sz w:val="20"/>
          <w:szCs w:val="20"/>
          <w:lang w:val="en-GB"/>
        </w:rPr>
        <w:t xml:space="preserve">. </w:t>
      </w:r>
    </w:p>
    <w:p w14:paraId="2BE578BD" w14:textId="3D84D92D" w:rsidR="00AB40CF" w:rsidRPr="00FE4C4C" w:rsidRDefault="00AB40CF" w:rsidP="00F66A98">
      <w:pPr>
        <w:pStyle w:val="Default"/>
        <w:spacing w:after="15"/>
        <w:ind w:left="360" w:hanging="360"/>
        <w:jc w:val="both"/>
        <w:rPr>
          <w:sz w:val="20"/>
          <w:szCs w:val="20"/>
          <w:lang w:val="en-GB"/>
        </w:rPr>
      </w:pPr>
      <w:r w:rsidRPr="00FE4C4C">
        <w:rPr>
          <w:sz w:val="20"/>
          <w:szCs w:val="20"/>
          <w:lang w:val="en-GB"/>
        </w:rPr>
        <w:t xml:space="preserve">3.5. </w:t>
      </w:r>
      <w:r w:rsidR="00426666" w:rsidRPr="00FE4C4C">
        <w:rPr>
          <w:sz w:val="20"/>
          <w:szCs w:val="20"/>
          <w:lang w:val="en-GB"/>
        </w:rPr>
        <w:t xml:space="preserve">After the </w:t>
      </w:r>
      <w:r w:rsidR="00E84381" w:rsidRPr="00FE4C4C">
        <w:rPr>
          <w:sz w:val="20"/>
          <w:szCs w:val="20"/>
          <w:lang w:val="en-GB"/>
        </w:rPr>
        <w:t>Par Value</w:t>
      </w:r>
      <w:r w:rsidR="00426666" w:rsidRPr="00FE4C4C">
        <w:rPr>
          <w:sz w:val="20"/>
          <w:szCs w:val="20"/>
          <w:lang w:val="en-GB"/>
        </w:rPr>
        <w:t xml:space="preserve"> of the Card is paid, the </w:t>
      </w:r>
      <w:r w:rsidR="00426666" w:rsidRPr="00FE4C4C">
        <w:rPr>
          <w:sz w:val="20"/>
          <w:szCs w:val="20"/>
          <w:lang w:val="en-GB"/>
        </w:rPr>
        <w:t>Card</w:t>
      </w:r>
      <w:r w:rsidR="00E84381" w:rsidRPr="00FE4C4C">
        <w:rPr>
          <w:sz w:val="20"/>
          <w:szCs w:val="20"/>
          <w:lang w:val="en-GB"/>
        </w:rPr>
        <w:t xml:space="preserve"> </w:t>
      </w:r>
      <w:r w:rsidR="00426666" w:rsidRPr="00FE4C4C">
        <w:rPr>
          <w:sz w:val="20"/>
          <w:szCs w:val="20"/>
          <w:lang w:val="en-GB"/>
        </w:rPr>
        <w:t>i</w:t>
      </w:r>
      <w:r w:rsidRPr="00FE4C4C">
        <w:rPr>
          <w:sz w:val="20"/>
          <w:szCs w:val="20"/>
          <w:lang w:val="en-GB"/>
        </w:rPr>
        <w:t>s a</w:t>
      </w:r>
      <w:r w:rsidR="00426666" w:rsidRPr="00FE4C4C">
        <w:rPr>
          <w:sz w:val="20"/>
          <w:szCs w:val="20"/>
          <w:lang w:val="en-GB"/>
        </w:rPr>
        <w:t xml:space="preserve">ctivated. The </w:t>
      </w:r>
      <w:r w:rsidR="00E84381" w:rsidRPr="00FE4C4C">
        <w:rPr>
          <w:sz w:val="20"/>
          <w:szCs w:val="20"/>
          <w:lang w:val="en-GB"/>
        </w:rPr>
        <w:t xml:space="preserve">Card Activation </w:t>
      </w:r>
      <w:r w:rsidR="00426666" w:rsidRPr="00FE4C4C">
        <w:rPr>
          <w:sz w:val="20"/>
          <w:szCs w:val="20"/>
          <w:lang w:val="en-GB"/>
        </w:rPr>
        <w:t>is completed when t</w:t>
      </w:r>
      <w:r w:rsidR="00E84381" w:rsidRPr="00FE4C4C">
        <w:rPr>
          <w:sz w:val="20"/>
          <w:szCs w:val="20"/>
          <w:lang w:val="en-GB"/>
        </w:rPr>
        <w:t xml:space="preserve">he Representative </w:t>
      </w:r>
      <w:r w:rsidR="00426666" w:rsidRPr="00FE4C4C">
        <w:rPr>
          <w:sz w:val="20"/>
          <w:szCs w:val="20"/>
          <w:lang w:val="en-GB"/>
        </w:rPr>
        <w:t xml:space="preserve">prints out a cash receipt certifying the Card purchase transaction. The Card with Par Value printed on it is issued to </w:t>
      </w:r>
      <w:r w:rsidR="00E84381" w:rsidRPr="00FE4C4C">
        <w:rPr>
          <w:sz w:val="20"/>
          <w:szCs w:val="20"/>
          <w:lang w:val="en-GB"/>
        </w:rPr>
        <w:t>the Purchaser</w:t>
      </w:r>
      <w:r w:rsidR="00426666" w:rsidRPr="00FE4C4C">
        <w:rPr>
          <w:sz w:val="20"/>
          <w:szCs w:val="20"/>
          <w:lang w:val="en-GB"/>
        </w:rPr>
        <w:t>. A Card purchase</w:t>
      </w:r>
      <w:r w:rsidR="00E84381" w:rsidRPr="00FE4C4C">
        <w:rPr>
          <w:sz w:val="20"/>
          <w:szCs w:val="20"/>
          <w:lang w:val="en-GB"/>
        </w:rPr>
        <w:t xml:space="preserve"> </w:t>
      </w:r>
      <w:r w:rsidR="00426666" w:rsidRPr="00FE4C4C">
        <w:rPr>
          <w:sz w:val="20"/>
          <w:szCs w:val="20"/>
          <w:lang w:val="en-GB"/>
        </w:rPr>
        <w:t xml:space="preserve">cash receipt and the Card deposit receipt in accordance with the procedure set forth by laws and regulations of the Republic of Latvia </w:t>
      </w:r>
      <w:r w:rsidRPr="00FE4C4C">
        <w:rPr>
          <w:sz w:val="20"/>
          <w:szCs w:val="20"/>
          <w:lang w:val="en-GB"/>
        </w:rPr>
        <w:t>a</w:t>
      </w:r>
      <w:r w:rsidR="00426666" w:rsidRPr="00FE4C4C">
        <w:rPr>
          <w:sz w:val="20"/>
          <w:szCs w:val="20"/>
          <w:lang w:val="en-GB"/>
        </w:rPr>
        <w:t xml:space="preserve">re issued to </w:t>
      </w:r>
      <w:r w:rsidR="00E84381" w:rsidRPr="00FE4C4C">
        <w:rPr>
          <w:sz w:val="20"/>
          <w:szCs w:val="20"/>
          <w:lang w:val="en-GB"/>
        </w:rPr>
        <w:t xml:space="preserve">the Purchaser </w:t>
      </w:r>
      <w:r w:rsidR="00426666" w:rsidRPr="00FE4C4C">
        <w:rPr>
          <w:sz w:val="20"/>
          <w:szCs w:val="20"/>
          <w:lang w:val="en-GB"/>
        </w:rPr>
        <w:t>together with the Card</w:t>
      </w:r>
      <w:r w:rsidRPr="00FE4C4C">
        <w:rPr>
          <w:sz w:val="20"/>
          <w:szCs w:val="20"/>
          <w:lang w:val="en-GB"/>
        </w:rPr>
        <w:t xml:space="preserve">. </w:t>
      </w:r>
    </w:p>
    <w:p w14:paraId="1D55C673" w14:textId="191D0DA0" w:rsidR="00AB40CF" w:rsidRPr="00FE4C4C" w:rsidRDefault="00AB40CF" w:rsidP="00F66A98">
      <w:pPr>
        <w:pStyle w:val="Default"/>
        <w:spacing w:after="15"/>
        <w:ind w:left="360" w:hanging="360"/>
        <w:jc w:val="both"/>
        <w:rPr>
          <w:sz w:val="20"/>
          <w:szCs w:val="20"/>
          <w:lang w:val="en-GB"/>
        </w:rPr>
      </w:pPr>
      <w:r w:rsidRPr="00FE4C4C">
        <w:rPr>
          <w:sz w:val="20"/>
          <w:szCs w:val="20"/>
          <w:lang w:val="en-GB"/>
        </w:rPr>
        <w:t xml:space="preserve">3.6. </w:t>
      </w:r>
      <w:r w:rsidR="00426666" w:rsidRPr="00FE4C4C">
        <w:rPr>
          <w:sz w:val="20"/>
          <w:szCs w:val="20"/>
          <w:lang w:val="en-GB"/>
        </w:rPr>
        <w:t>Legal entities willing to purchase the Cards by means of wire transfer are subject to the provisions of Paragraph</w:t>
      </w:r>
      <w:r w:rsidR="00CD1929" w:rsidRPr="00FE4C4C">
        <w:rPr>
          <w:sz w:val="20"/>
          <w:szCs w:val="20"/>
          <w:lang w:val="en-GB"/>
        </w:rPr>
        <w:t> </w:t>
      </w:r>
      <w:r w:rsidR="00426666" w:rsidRPr="00FE4C4C">
        <w:rPr>
          <w:sz w:val="20"/>
          <w:szCs w:val="20"/>
          <w:lang w:val="en-GB"/>
        </w:rPr>
        <w:t xml:space="preserve">5 of the </w:t>
      </w:r>
      <w:r w:rsidR="00E84381" w:rsidRPr="00FE4C4C">
        <w:rPr>
          <w:sz w:val="20"/>
          <w:szCs w:val="20"/>
          <w:lang w:val="en-GB"/>
        </w:rPr>
        <w:t>Terms</w:t>
      </w:r>
      <w:r w:rsidRPr="00FE4C4C">
        <w:rPr>
          <w:sz w:val="20"/>
          <w:szCs w:val="20"/>
          <w:lang w:val="en-GB"/>
        </w:rPr>
        <w:t xml:space="preserve">. </w:t>
      </w:r>
    </w:p>
    <w:p w14:paraId="7EAAF0CE" w14:textId="1DB874FF" w:rsidR="00AB40CF" w:rsidRPr="00FE4C4C" w:rsidRDefault="00AB40CF" w:rsidP="00F66A98">
      <w:pPr>
        <w:pStyle w:val="Default"/>
        <w:spacing w:after="15"/>
        <w:ind w:left="360" w:hanging="360"/>
        <w:jc w:val="both"/>
        <w:rPr>
          <w:sz w:val="20"/>
          <w:szCs w:val="20"/>
          <w:lang w:val="en-GB"/>
        </w:rPr>
      </w:pPr>
      <w:r w:rsidRPr="00FE4C4C">
        <w:rPr>
          <w:sz w:val="20"/>
          <w:szCs w:val="20"/>
          <w:lang w:val="en-GB"/>
        </w:rPr>
        <w:t xml:space="preserve">3.7. </w:t>
      </w:r>
      <w:r w:rsidR="00426666" w:rsidRPr="00FE4C4C">
        <w:rPr>
          <w:sz w:val="20"/>
          <w:szCs w:val="20"/>
          <w:lang w:val="en-GB"/>
        </w:rPr>
        <w:t xml:space="preserve">Right after receipt of the Card, the </w:t>
      </w:r>
      <w:r w:rsidR="00E84381" w:rsidRPr="00FE4C4C">
        <w:rPr>
          <w:sz w:val="20"/>
          <w:szCs w:val="20"/>
          <w:lang w:val="en-GB"/>
        </w:rPr>
        <w:t xml:space="preserve">Purchaser </w:t>
      </w:r>
      <w:r w:rsidR="00426666" w:rsidRPr="00FE4C4C">
        <w:rPr>
          <w:sz w:val="20"/>
          <w:szCs w:val="20"/>
          <w:lang w:val="en-GB"/>
        </w:rPr>
        <w:t xml:space="preserve">shall verify </w:t>
      </w:r>
      <w:r w:rsidR="00426666" w:rsidRPr="00FE4C4C">
        <w:rPr>
          <w:sz w:val="20"/>
          <w:szCs w:val="20"/>
          <w:lang w:val="en-GB"/>
        </w:rPr>
        <w:t xml:space="preserve">the Par Value </w:t>
      </w:r>
      <w:r w:rsidR="00426666" w:rsidRPr="00FE4C4C">
        <w:rPr>
          <w:sz w:val="20"/>
          <w:szCs w:val="20"/>
          <w:lang w:val="en-GB"/>
        </w:rPr>
        <w:t xml:space="preserve">specified on the Card and in the </w:t>
      </w:r>
      <w:r w:rsidR="00426666" w:rsidRPr="00FE4C4C">
        <w:rPr>
          <w:sz w:val="20"/>
          <w:szCs w:val="20"/>
          <w:lang w:val="en-GB"/>
        </w:rPr>
        <w:t>Card deposit receipt</w:t>
      </w:r>
      <w:r w:rsidR="00426666" w:rsidRPr="00FE4C4C">
        <w:rPr>
          <w:sz w:val="20"/>
          <w:szCs w:val="20"/>
          <w:lang w:val="en-GB"/>
        </w:rPr>
        <w:t xml:space="preserve">, and shall check the Card for damage. If </w:t>
      </w:r>
      <w:r w:rsidR="00E84381" w:rsidRPr="00FE4C4C">
        <w:rPr>
          <w:sz w:val="20"/>
          <w:szCs w:val="20"/>
          <w:lang w:val="en-GB"/>
        </w:rPr>
        <w:t xml:space="preserve">the Purchaser </w:t>
      </w:r>
      <w:r w:rsidR="00426666" w:rsidRPr="00FE4C4C">
        <w:rPr>
          <w:sz w:val="20"/>
          <w:szCs w:val="20"/>
          <w:lang w:val="en-GB"/>
        </w:rPr>
        <w:t xml:space="preserve">finds any discrepancy, they are obliged to inform the </w:t>
      </w:r>
      <w:r w:rsidR="00E84381" w:rsidRPr="00FE4C4C">
        <w:rPr>
          <w:sz w:val="20"/>
          <w:szCs w:val="20"/>
          <w:lang w:val="en-GB"/>
        </w:rPr>
        <w:t>Representative</w:t>
      </w:r>
      <w:r w:rsidR="00426666" w:rsidRPr="00FE4C4C">
        <w:rPr>
          <w:sz w:val="20"/>
          <w:szCs w:val="20"/>
          <w:lang w:val="en-GB"/>
        </w:rPr>
        <w:t xml:space="preserve">’s staff immediately. In the event of dispute regarding </w:t>
      </w:r>
      <w:r w:rsidR="00E84381" w:rsidRPr="00FE4C4C">
        <w:rPr>
          <w:sz w:val="20"/>
          <w:szCs w:val="20"/>
          <w:lang w:val="en-GB"/>
        </w:rPr>
        <w:t>the Par Value</w:t>
      </w:r>
      <w:r w:rsidRPr="00FE4C4C">
        <w:rPr>
          <w:sz w:val="20"/>
          <w:szCs w:val="20"/>
          <w:lang w:val="en-GB"/>
        </w:rPr>
        <w:t xml:space="preserve">, </w:t>
      </w:r>
      <w:r w:rsidR="00426666" w:rsidRPr="00FE4C4C">
        <w:rPr>
          <w:sz w:val="20"/>
          <w:szCs w:val="20"/>
          <w:lang w:val="en-GB"/>
        </w:rPr>
        <w:t xml:space="preserve">the </w:t>
      </w:r>
      <w:r w:rsidR="00E84381" w:rsidRPr="00FE4C4C">
        <w:rPr>
          <w:sz w:val="20"/>
          <w:szCs w:val="20"/>
          <w:lang w:val="en-GB"/>
        </w:rPr>
        <w:t xml:space="preserve">Par Value </w:t>
      </w:r>
      <w:r w:rsidRPr="00FE4C4C">
        <w:rPr>
          <w:sz w:val="20"/>
          <w:szCs w:val="20"/>
          <w:lang w:val="en-GB"/>
        </w:rPr>
        <w:t>a</w:t>
      </w:r>
      <w:r w:rsidR="00426666" w:rsidRPr="00FE4C4C">
        <w:rPr>
          <w:sz w:val="20"/>
          <w:szCs w:val="20"/>
          <w:lang w:val="en-GB"/>
        </w:rPr>
        <w:t xml:space="preserve">mount </w:t>
      </w:r>
      <w:r w:rsidR="00426666" w:rsidRPr="00FE4C4C">
        <w:rPr>
          <w:sz w:val="20"/>
          <w:szCs w:val="20"/>
          <w:lang w:val="en-GB"/>
        </w:rPr>
        <w:t xml:space="preserve">specified </w:t>
      </w:r>
      <w:r w:rsidR="00426666" w:rsidRPr="00FE4C4C">
        <w:rPr>
          <w:sz w:val="20"/>
          <w:szCs w:val="20"/>
          <w:lang w:val="en-GB"/>
        </w:rPr>
        <w:t>i</w:t>
      </w:r>
      <w:r w:rsidR="00426666" w:rsidRPr="00FE4C4C">
        <w:rPr>
          <w:sz w:val="20"/>
          <w:szCs w:val="20"/>
          <w:lang w:val="en-GB"/>
        </w:rPr>
        <w:t xml:space="preserve">n the Card </w:t>
      </w:r>
      <w:r w:rsidR="00426666" w:rsidRPr="00FE4C4C">
        <w:rPr>
          <w:sz w:val="20"/>
          <w:szCs w:val="20"/>
          <w:lang w:val="en-GB"/>
        </w:rPr>
        <w:t xml:space="preserve">purchase </w:t>
      </w:r>
      <w:r w:rsidR="00426666" w:rsidRPr="00FE4C4C">
        <w:rPr>
          <w:sz w:val="20"/>
          <w:szCs w:val="20"/>
          <w:lang w:val="en-GB"/>
        </w:rPr>
        <w:t>and in the Card deposit receipt</w:t>
      </w:r>
      <w:r w:rsidR="00426666" w:rsidRPr="00FE4C4C">
        <w:rPr>
          <w:sz w:val="20"/>
          <w:szCs w:val="20"/>
          <w:lang w:val="en-GB"/>
        </w:rPr>
        <w:t xml:space="preserve"> </w:t>
      </w:r>
      <w:r w:rsidRPr="00FE4C4C">
        <w:rPr>
          <w:sz w:val="20"/>
          <w:szCs w:val="20"/>
          <w:lang w:val="en-GB"/>
        </w:rPr>
        <w:t>s</w:t>
      </w:r>
      <w:r w:rsidR="00426666" w:rsidRPr="00FE4C4C">
        <w:rPr>
          <w:sz w:val="20"/>
          <w:szCs w:val="20"/>
          <w:lang w:val="en-GB"/>
        </w:rPr>
        <w:t xml:space="preserve">hall be considered as decisive. If </w:t>
      </w:r>
      <w:r w:rsidR="00E84381" w:rsidRPr="00FE4C4C">
        <w:rPr>
          <w:sz w:val="20"/>
          <w:szCs w:val="20"/>
          <w:lang w:val="en-GB"/>
        </w:rPr>
        <w:t xml:space="preserve">the Purchaser </w:t>
      </w:r>
      <w:r w:rsidR="00426666" w:rsidRPr="00FE4C4C">
        <w:rPr>
          <w:sz w:val="20"/>
          <w:szCs w:val="20"/>
          <w:lang w:val="en-GB"/>
        </w:rPr>
        <w:t>i</w:t>
      </w:r>
      <w:r w:rsidRPr="00FE4C4C">
        <w:rPr>
          <w:sz w:val="20"/>
          <w:szCs w:val="20"/>
          <w:lang w:val="en-GB"/>
        </w:rPr>
        <w:t xml:space="preserve">s </w:t>
      </w:r>
      <w:r w:rsidR="00426666" w:rsidRPr="00FE4C4C">
        <w:rPr>
          <w:sz w:val="20"/>
          <w:szCs w:val="20"/>
          <w:lang w:val="en-GB"/>
        </w:rPr>
        <w:t xml:space="preserve">unable to present the relevant receipt then the amount of </w:t>
      </w:r>
      <w:r w:rsidRPr="00FE4C4C">
        <w:rPr>
          <w:sz w:val="20"/>
          <w:szCs w:val="20"/>
          <w:lang w:val="en-GB"/>
        </w:rPr>
        <w:t>ele</w:t>
      </w:r>
      <w:r w:rsidR="00426666" w:rsidRPr="00FE4C4C">
        <w:rPr>
          <w:sz w:val="20"/>
          <w:szCs w:val="20"/>
          <w:lang w:val="en-GB"/>
        </w:rPr>
        <w:t>c</w:t>
      </w:r>
      <w:r w:rsidRPr="00FE4C4C">
        <w:rPr>
          <w:sz w:val="20"/>
          <w:szCs w:val="20"/>
          <w:lang w:val="en-GB"/>
        </w:rPr>
        <w:t>troni</w:t>
      </w:r>
      <w:r w:rsidR="00426666" w:rsidRPr="00FE4C4C">
        <w:rPr>
          <w:sz w:val="20"/>
          <w:szCs w:val="20"/>
          <w:lang w:val="en-GB"/>
        </w:rPr>
        <w:t xml:space="preserve">c money equivalent to the amount established according to the data of the cash register at the </w:t>
      </w:r>
      <w:r w:rsidR="00E84381" w:rsidRPr="00FE4C4C">
        <w:rPr>
          <w:sz w:val="20"/>
          <w:szCs w:val="20"/>
          <w:lang w:val="en-GB"/>
        </w:rPr>
        <w:t>Point of Sale</w:t>
      </w:r>
      <w:r w:rsidR="00426666" w:rsidRPr="00FE4C4C">
        <w:rPr>
          <w:sz w:val="20"/>
          <w:szCs w:val="20"/>
          <w:lang w:val="en-GB"/>
        </w:rPr>
        <w:t xml:space="preserve">, which has issued the respective receipt, shall be considered as </w:t>
      </w:r>
      <w:r w:rsidR="00426666" w:rsidRPr="00FE4C4C">
        <w:rPr>
          <w:sz w:val="20"/>
          <w:szCs w:val="20"/>
          <w:lang w:val="en-GB"/>
        </w:rPr>
        <w:t>the Par Value</w:t>
      </w:r>
      <w:r w:rsidRPr="00FE4C4C">
        <w:rPr>
          <w:sz w:val="20"/>
          <w:szCs w:val="20"/>
          <w:lang w:val="en-GB"/>
        </w:rPr>
        <w:t xml:space="preserve">. </w:t>
      </w:r>
    </w:p>
    <w:p w14:paraId="7EE51687" w14:textId="5BB6F2BC" w:rsidR="00AB40CF" w:rsidRPr="00FE4C4C" w:rsidRDefault="00AB40CF" w:rsidP="00F66A98">
      <w:pPr>
        <w:pStyle w:val="Default"/>
        <w:spacing w:after="15"/>
        <w:ind w:left="360" w:hanging="360"/>
        <w:jc w:val="both"/>
        <w:rPr>
          <w:sz w:val="20"/>
          <w:szCs w:val="20"/>
          <w:lang w:val="en-GB"/>
        </w:rPr>
      </w:pPr>
      <w:r w:rsidRPr="00FE4C4C">
        <w:rPr>
          <w:sz w:val="20"/>
          <w:szCs w:val="20"/>
          <w:lang w:val="en-GB"/>
        </w:rPr>
        <w:t xml:space="preserve">3.8. </w:t>
      </w:r>
      <w:r w:rsidR="00426666" w:rsidRPr="00FE4C4C">
        <w:rPr>
          <w:sz w:val="20"/>
          <w:szCs w:val="20"/>
          <w:lang w:val="en-GB"/>
        </w:rPr>
        <w:t xml:space="preserve">The </w:t>
      </w:r>
      <w:r w:rsidR="00E84381" w:rsidRPr="00FE4C4C">
        <w:rPr>
          <w:sz w:val="20"/>
          <w:szCs w:val="20"/>
          <w:lang w:val="en-GB"/>
        </w:rPr>
        <w:t xml:space="preserve">Purchaser </w:t>
      </w:r>
      <w:r w:rsidR="00426666" w:rsidRPr="00FE4C4C">
        <w:rPr>
          <w:sz w:val="20"/>
          <w:szCs w:val="20"/>
          <w:lang w:val="en-GB"/>
        </w:rPr>
        <w:t xml:space="preserve">must keep the cash receipt certifying the transaction and the </w:t>
      </w:r>
      <w:r w:rsidR="00426666" w:rsidRPr="00FE4C4C">
        <w:rPr>
          <w:sz w:val="20"/>
          <w:szCs w:val="20"/>
          <w:lang w:val="en-GB"/>
        </w:rPr>
        <w:t>Card deposit receipt</w:t>
      </w:r>
      <w:r w:rsidR="00426666" w:rsidRPr="00FE4C4C">
        <w:rPr>
          <w:sz w:val="20"/>
          <w:szCs w:val="20"/>
          <w:lang w:val="en-GB"/>
        </w:rPr>
        <w:t>, which is the only proof of purchase of the Gift Card. It is required to present such in the event the Gift Card is lost</w:t>
      </w:r>
      <w:r w:rsidRPr="00FE4C4C">
        <w:rPr>
          <w:sz w:val="20"/>
          <w:szCs w:val="20"/>
          <w:lang w:val="en-GB"/>
        </w:rPr>
        <w:t xml:space="preserve">. </w:t>
      </w:r>
    </w:p>
    <w:p w14:paraId="359E3773" w14:textId="6335E0B7" w:rsidR="00AB40CF" w:rsidRPr="00FE4C4C" w:rsidRDefault="00AB40CF" w:rsidP="00F66A98">
      <w:pPr>
        <w:pStyle w:val="Default"/>
        <w:spacing w:after="15"/>
        <w:ind w:left="360" w:hanging="360"/>
        <w:jc w:val="both"/>
        <w:rPr>
          <w:sz w:val="20"/>
          <w:szCs w:val="20"/>
          <w:lang w:val="en-GB"/>
        </w:rPr>
      </w:pPr>
      <w:r w:rsidRPr="00FE4C4C">
        <w:rPr>
          <w:sz w:val="20"/>
          <w:szCs w:val="20"/>
          <w:lang w:val="en-GB"/>
        </w:rPr>
        <w:t xml:space="preserve">3.9. </w:t>
      </w:r>
      <w:r w:rsidR="00426666" w:rsidRPr="00FE4C4C">
        <w:rPr>
          <w:sz w:val="20"/>
          <w:szCs w:val="20"/>
          <w:lang w:val="en-GB"/>
        </w:rPr>
        <w:t xml:space="preserve">Purchase of the Card confirms that </w:t>
      </w:r>
      <w:r w:rsidR="00E84381" w:rsidRPr="00FE4C4C">
        <w:rPr>
          <w:sz w:val="20"/>
          <w:szCs w:val="20"/>
          <w:lang w:val="en-GB"/>
        </w:rPr>
        <w:t xml:space="preserve">the Purchaser </w:t>
      </w:r>
      <w:r w:rsidR="00426666" w:rsidRPr="00FE4C4C">
        <w:rPr>
          <w:sz w:val="20"/>
          <w:szCs w:val="20"/>
          <w:lang w:val="en-GB"/>
        </w:rPr>
        <w:t xml:space="preserve">has researched the </w:t>
      </w:r>
      <w:r w:rsidR="00E84381" w:rsidRPr="00FE4C4C">
        <w:rPr>
          <w:sz w:val="20"/>
          <w:szCs w:val="20"/>
          <w:lang w:val="en-GB"/>
        </w:rPr>
        <w:t>Terms</w:t>
      </w:r>
      <w:r w:rsidR="00426666" w:rsidRPr="00FE4C4C">
        <w:rPr>
          <w:sz w:val="20"/>
          <w:szCs w:val="20"/>
          <w:lang w:val="en-GB"/>
        </w:rPr>
        <w:t xml:space="preserve">, the Price List and fully agrees to such, has provided silent agreement to enter into the Gift Card Agreement with </w:t>
      </w:r>
      <w:r w:rsidR="00E84381" w:rsidRPr="00FE4C4C">
        <w:rPr>
          <w:sz w:val="20"/>
          <w:szCs w:val="20"/>
          <w:lang w:val="en-GB"/>
        </w:rPr>
        <w:t>the Issuer</w:t>
      </w:r>
      <w:r w:rsidRPr="00FE4C4C">
        <w:rPr>
          <w:sz w:val="20"/>
          <w:szCs w:val="20"/>
          <w:lang w:val="en-GB"/>
        </w:rPr>
        <w:t xml:space="preserve">, </w:t>
      </w:r>
      <w:r w:rsidR="00426666" w:rsidRPr="00FE4C4C">
        <w:rPr>
          <w:sz w:val="20"/>
          <w:szCs w:val="20"/>
          <w:lang w:val="en-GB"/>
        </w:rPr>
        <w:t>represented by</w:t>
      </w:r>
      <w:r w:rsidRPr="00FE4C4C">
        <w:rPr>
          <w:sz w:val="20"/>
          <w:szCs w:val="20"/>
          <w:lang w:val="en-GB"/>
        </w:rPr>
        <w:t xml:space="preserve"> </w:t>
      </w:r>
      <w:r w:rsidR="00E84381" w:rsidRPr="00FE4C4C">
        <w:rPr>
          <w:sz w:val="20"/>
          <w:szCs w:val="20"/>
          <w:lang w:val="en-GB"/>
        </w:rPr>
        <w:t>the Representative</w:t>
      </w:r>
      <w:r w:rsidRPr="00FE4C4C">
        <w:rPr>
          <w:sz w:val="20"/>
          <w:szCs w:val="20"/>
          <w:lang w:val="en-GB"/>
        </w:rPr>
        <w:t xml:space="preserve">. </w:t>
      </w:r>
      <w:r w:rsidR="00426666" w:rsidRPr="00FE4C4C">
        <w:rPr>
          <w:sz w:val="20"/>
          <w:szCs w:val="20"/>
          <w:lang w:val="en-GB"/>
        </w:rPr>
        <w:t xml:space="preserve">From the moment of purchase of the Gift Card, </w:t>
      </w:r>
      <w:r w:rsidR="00E84381" w:rsidRPr="00FE4C4C">
        <w:rPr>
          <w:sz w:val="20"/>
          <w:szCs w:val="20"/>
          <w:lang w:val="en-GB"/>
        </w:rPr>
        <w:t xml:space="preserve">the Purchaser </w:t>
      </w:r>
      <w:r w:rsidR="00426666" w:rsidRPr="00FE4C4C">
        <w:rPr>
          <w:sz w:val="20"/>
          <w:szCs w:val="20"/>
          <w:lang w:val="en-GB"/>
        </w:rPr>
        <w:t xml:space="preserve">is bound by </w:t>
      </w:r>
      <w:r w:rsidR="00E84381" w:rsidRPr="00FE4C4C">
        <w:rPr>
          <w:sz w:val="20"/>
          <w:szCs w:val="20"/>
          <w:lang w:val="en-GB"/>
        </w:rPr>
        <w:t xml:space="preserve">the Terms </w:t>
      </w:r>
      <w:r w:rsidR="00426666" w:rsidRPr="00FE4C4C">
        <w:rPr>
          <w:sz w:val="20"/>
          <w:szCs w:val="20"/>
          <w:lang w:val="en-GB"/>
        </w:rPr>
        <w:t>and the Price List</w:t>
      </w:r>
      <w:r w:rsidRPr="00FE4C4C">
        <w:rPr>
          <w:sz w:val="20"/>
          <w:szCs w:val="20"/>
          <w:lang w:val="en-GB"/>
        </w:rPr>
        <w:t xml:space="preserve">. </w:t>
      </w:r>
    </w:p>
    <w:p w14:paraId="4B634238" w14:textId="77777777" w:rsidR="00F66A98" w:rsidRPr="00FE4C4C" w:rsidRDefault="00F66A98" w:rsidP="00F66A98">
      <w:pPr>
        <w:pStyle w:val="Default"/>
        <w:spacing w:after="15"/>
        <w:ind w:left="360" w:hanging="360"/>
        <w:jc w:val="both"/>
        <w:rPr>
          <w:sz w:val="20"/>
          <w:szCs w:val="20"/>
          <w:lang w:val="en-GB"/>
        </w:rPr>
      </w:pPr>
    </w:p>
    <w:p w14:paraId="59580FF0" w14:textId="11D775D5" w:rsidR="00F66A98" w:rsidRPr="00FE4C4C" w:rsidRDefault="00F66A98" w:rsidP="00F66A98">
      <w:pPr>
        <w:pStyle w:val="Default"/>
        <w:jc w:val="both"/>
        <w:rPr>
          <w:b/>
          <w:bCs/>
          <w:sz w:val="20"/>
          <w:szCs w:val="20"/>
          <w:lang w:val="en-GB"/>
        </w:rPr>
      </w:pPr>
      <w:r w:rsidRPr="00FE4C4C">
        <w:rPr>
          <w:b/>
          <w:bCs/>
          <w:sz w:val="20"/>
          <w:szCs w:val="20"/>
          <w:lang w:val="en-GB"/>
        </w:rPr>
        <w:t xml:space="preserve">4. </w:t>
      </w:r>
      <w:r w:rsidR="008648F2" w:rsidRPr="00FE4C4C">
        <w:rPr>
          <w:b/>
          <w:bCs/>
          <w:sz w:val="20"/>
          <w:szCs w:val="20"/>
          <w:lang w:val="en-GB"/>
        </w:rPr>
        <w:t>Restrictions for Card purchase</w:t>
      </w:r>
      <w:r w:rsidRPr="00FE4C4C">
        <w:rPr>
          <w:b/>
          <w:bCs/>
          <w:sz w:val="20"/>
          <w:szCs w:val="20"/>
          <w:lang w:val="en-GB"/>
        </w:rPr>
        <w:t xml:space="preserve"> </w:t>
      </w:r>
    </w:p>
    <w:p w14:paraId="11C1FABE" w14:textId="7C1D6AB6" w:rsidR="00AB40CF" w:rsidRPr="00FE4C4C" w:rsidRDefault="00AB40CF" w:rsidP="00F66A98">
      <w:pPr>
        <w:pStyle w:val="Default"/>
        <w:spacing w:after="15"/>
        <w:ind w:left="360" w:hanging="360"/>
        <w:jc w:val="both"/>
        <w:rPr>
          <w:sz w:val="20"/>
          <w:szCs w:val="20"/>
          <w:lang w:val="en-GB"/>
        </w:rPr>
      </w:pPr>
      <w:r w:rsidRPr="00FE4C4C">
        <w:rPr>
          <w:sz w:val="20"/>
          <w:szCs w:val="20"/>
          <w:lang w:val="en-GB"/>
        </w:rPr>
        <w:t xml:space="preserve">4.1. </w:t>
      </w:r>
      <w:r w:rsidR="008648F2" w:rsidRPr="00FE4C4C">
        <w:rPr>
          <w:sz w:val="20"/>
          <w:szCs w:val="20"/>
          <w:lang w:val="en-GB"/>
        </w:rPr>
        <w:t xml:space="preserve">The </w:t>
      </w:r>
      <w:r w:rsidR="00E84381" w:rsidRPr="00FE4C4C">
        <w:rPr>
          <w:sz w:val="20"/>
          <w:szCs w:val="20"/>
          <w:lang w:val="en-GB"/>
        </w:rPr>
        <w:t>Purchaser</w:t>
      </w:r>
      <w:r w:rsidR="008648F2" w:rsidRPr="00FE4C4C">
        <w:rPr>
          <w:sz w:val="20"/>
          <w:szCs w:val="20"/>
          <w:lang w:val="en-GB"/>
        </w:rPr>
        <w:t>, without additional research of</w:t>
      </w:r>
      <w:r w:rsidRPr="00FE4C4C">
        <w:rPr>
          <w:sz w:val="20"/>
          <w:szCs w:val="20"/>
          <w:lang w:val="en-GB"/>
        </w:rPr>
        <w:t xml:space="preserve"> </w:t>
      </w:r>
      <w:r w:rsidR="00E84381" w:rsidRPr="00FE4C4C">
        <w:rPr>
          <w:sz w:val="20"/>
          <w:szCs w:val="20"/>
          <w:lang w:val="en-GB"/>
        </w:rPr>
        <w:t>the Purchaser</w:t>
      </w:r>
      <w:r w:rsidR="008648F2" w:rsidRPr="00FE4C4C">
        <w:rPr>
          <w:sz w:val="20"/>
          <w:szCs w:val="20"/>
          <w:lang w:val="en-GB"/>
        </w:rPr>
        <w:t xml:space="preserve">, can purchase Gift Cards, at a time, for </w:t>
      </w:r>
      <w:r w:rsidR="008648F2" w:rsidRPr="00FE4C4C">
        <w:rPr>
          <w:sz w:val="20"/>
          <w:szCs w:val="20"/>
          <w:lang w:val="en-GB"/>
        </w:rPr>
        <w:t>the total Par Value</w:t>
      </w:r>
      <w:r w:rsidR="008648F2" w:rsidRPr="00FE4C4C">
        <w:rPr>
          <w:sz w:val="20"/>
          <w:szCs w:val="20"/>
          <w:lang w:val="en-GB"/>
        </w:rPr>
        <w:t xml:space="preserve">, the </w:t>
      </w:r>
      <w:r w:rsidR="008648F2" w:rsidRPr="00FE4C4C">
        <w:rPr>
          <w:sz w:val="20"/>
          <w:szCs w:val="20"/>
          <w:lang w:val="en-GB"/>
        </w:rPr>
        <w:t xml:space="preserve">equivalent </w:t>
      </w:r>
      <w:r w:rsidR="008648F2" w:rsidRPr="00FE4C4C">
        <w:rPr>
          <w:sz w:val="20"/>
          <w:szCs w:val="20"/>
          <w:lang w:val="en-GB"/>
        </w:rPr>
        <w:t xml:space="preserve">of which does not exceed </w:t>
      </w:r>
      <w:r w:rsidR="008648F2" w:rsidRPr="00FE4C4C">
        <w:rPr>
          <w:sz w:val="20"/>
          <w:szCs w:val="20"/>
          <w:lang w:val="en-GB"/>
        </w:rPr>
        <w:t>EUR 400.00 (four hundred euros)</w:t>
      </w:r>
      <w:r w:rsidR="008648F2" w:rsidRPr="00FE4C4C">
        <w:rPr>
          <w:sz w:val="20"/>
          <w:szCs w:val="20"/>
          <w:lang w:val="en-GB"/>
        </w:rPr>
        <w:t xml:space="preserve">, subject to the Card Par Value restrictions set forth in </w:t>
      </w:r>
      <w:r w:rsidR="008648F2" w:rsidRPr="00FE4C4C">
        <w:rPr>
          <w:sz w:val="20"/>
          <w:szCs w:val="20"/>
          <w:lang w:val="en-GB"/>
        </w:rPr>
        <w:t>Paragraph 2.3.</w:t>
      </w:r>
    </w:p>
    <w:p w14:paraId="59BCF4D5" w14:textId="1492CF50" w:rsidR="00AB40CF" w:rsidRPr="00FE4C4C" w:rsidRDefault="00AB40CF" w:rsidP="00F66A98">
      <w:pPr>
        <w:pStyle w:val="Default"/>
        <w:spacing w:after="15"/>
        <w:ind w:left="360" w:hanging="360"/>
        <w:jc w:val="both"/>
        <w:rPr>
          <w:sz w:val="20"/>
          <w:szCs w:val="20"/>
          <w:lang w:val="en-GB"/>
        </w:rPr>
      </w:pPr>
      <w:r w:rsidRPr="00FE4C4C">
        <w:rPr>
          <w:sz w:val="20"/>
          <w:szCs w:val="20"/>
          <w:lang w:val="en-GB"/>
        </w:rPr>
        <w:t xml:space="preserve">4.2. </w:t>
      </w:r>
      <w:r w:rsidR="008648F2" w:rsidRPr="00FE4C4C">
        <w:rPr>
          <w:sz w:val="20"/>
          <w:szCs w:val="20"/>
          <w:lang w:val="en-GB"/>
        </w:rPr>
        <w:t xml:space="preserve">It is possible to purchase larger numbers of Cards with greater total </w:t>
      </w:r>
      <w:r w:rsidR="00E84381" w:rsidRPr="00FE4C4C">
        <w:rPr>
          <w:sz w:val="20"/>
          <w:szCs w:val="20"/>
          <w:lang w:val="en-GB"/>
        </w:rPr>
        <w:t xml:space="preserve">Par Value </w:t>
      </w:r>
      <w:r w:rsidR="008648F2" w:rsidRPr="00FE4C4C">
        <w:rPr>
          <w:sz w:val="20"/>
          <w:szCs w:val="20"/>
          <w:lang w:val="en-GB"/>
        </w:rPr>
        <w:t xml:space="preserve">in the procedure set forth in </w:t>
      </w:r>
      <w:r w:rsidR="008648F2" w:rsidRPr="00FE4C4C">
        <w:rPr>
          <w:sz w:val="20"/>
          <w:szCs w:val="20"/>
          <w:lang w:val="en-GB"/>
        </w:rPr>
        <w:t>Paragraph</w:t>
      </w:r>
      <w:r w:rsidR="00CD1929" w:rsidRPr="00FE4C4C">
        <w:rPr>
          <w:sz w:val="20"/>
          <w:szCs w:val="20"/>
          <w:lang w:val="en-GB"/>
        </w:rPr>
        <w:t> </w:t>
      </w:r>
      <w:r w:rsidR="008648F2" w:rsidRPr="00FE4C4C">
        <w:rPr>
          <w:sz w:val="20"/>
          <w:szCs w:val="20"/>
          <w:lang w:val="en-GB"/>
        </w:rPr>
        <w:t>5 of the Terms</w:t>
      </w:r>
      <w:r w:rsidR="008648F2" w:rsidRPr="00FE4C4C">
        <w:rPr>
          <w:sz w:val="20"/>
          <w:szCs w:val="20"/>
          <w:lang w:val="en-GB"/>
        </w:rPr>
        <w:t xml:space="preserve">, upon research of </w:t>
      </w:r>
      <w:r w:rsidR="00E84381" w:rsidRPr="00FE4C4C">
        <w:rPr>
          <w:sz w:val="20"/>
          <w:szCs w:val="20"/>
          <w:lang w:val="en-GB"/>
        </w:rPr>
        <w:t xml:space="preserve">the Purchaser </w:t>
      </w:r>
      <w:r w:rsidR="008648F2" w:rsidRPr="00FE4C4C">
        <w:rPr>
          <w:sz w:val="20"/>
          <w:szCs w:val="20"/>
          <w:lang w:val="en-GB"/>
        </w:rPr>
        <w:t xml:space="preserve">according to the requirements of </w:t>
      </w:r>
      <w:r w:rsidR="00E84381" w:rsidRPr="00FE4C4C">
        <w:rPr>
          <w:sz w:val="20"/>
          <w:szCs w:val="20"/>
          <w:lang w:val="en-GB"/>
        </w:rPr>
        <w:t>the Issuer</w:t>
      </w:r>
      <w:r w:rsidRPr="00FE4C4C">
        <w:rPr>
          <w:sz w:val="20"/>
          <w:szCs w:val="20"/>
          <w:lang w:val="en-GB"/>
        </w:rPr>
        <w:t xml:space="preserve">. </w:t>
      </w:r>
    </w:p>
    <w:p w14:paraId="410976DB" w14:textId="4484ABF7" w:rsidR="00AB40CF" w:rsidRPr="00FE4C4C" w:rsidRDefault="00AB40CF" w:rsidP="00F66A98">
      <w:pPr>
        <w:pStyle w:val="Default"/>
        <w:spacing w:after="15"/>
        <w:ind w:left="360" w:hanging="360"/>
        <w:jc w:val="both"/>
        <w:rPr>
          <w:sz w:val="20"/>
          <w:szCs w:val="20"/>
          <w:lang w:val="en-GB"/>
        </w:rPr>
      </w:pPr>
      <w:r w:rsidRPr="00FE4C4C">
        <w:rPr>
          <w:sz w:val="20"/>
          <w:szCs w:val="20"/>
          <w:lang w:val="en-GB"/>
        </w:rPr>
        <w:t xml:space="preserve">4.3. </w:t>
      </w:r>
      <w:r w:rsidR="008648F2" w:rsidRPr="00FE4C4C">
        <w:rPr>
          <w:sz w:val="20"/>
          <w:szCs w:val="20"/>
          <w:lang w:val="en-GB"/>
        </w:rPr>
        <w:t xml:space="preserve">The </w:t>
      </w:r>
      <w:r w:rsidR="00E84381" w:rsidRPr="00FE4C4C">
        <w:rPr>
          <w:sz w:val="20"/>
          <w:szCs w:val="20"/>
          <w:lang w:val="en-GB"/>
        </w:rPr>
        <w:t xml:space="preserve">Issuer </w:t>
      </w:r>
      <w:r w:rsidRPr="00FE4C4C">
        <w:rPr>
          <w:sz w:val="20"/>
          <w:szCs w:val="20"/>
          <w:lang w:val="en-GB"/>
        </w:rPr>
        <w:t>a</w:t>
      </w:r>
      <w:r w:rsidR="008648F2" w:rsidRPr="00FE4C4C">
        <w:rPr>
          <w:sz w:val="20"/>
          <w:szCs w:val="20"/>
          <w:lang w:val="en-GB"/>
        </w:rPr>
        <w:t xml:space="preserve">nd </w:t>
      </w:r>
      <w:r w:rsidR="00E84381" w:rsidRPr="00FE4C4C">
        <w:rPr>
          <w:sz w:val="20"/>
          <w:szCs w:val="20"/>
          <w:lang w:val="en-GB"/>
        </w:rPr>
        <w:t xml:space="preserve">the Representative </w:t>
      </w:r>
      <w:r w:rsidR="008648F2" w:rsidRPr="00FE4C4C">
        <w:rPr>
          <w:sz w:val="20"/>
          <w:szCs w:val="20"/>
          <w:lang w:val="en-GB"/>
        </w:rPr>
        <w:t xml:space="preserve">are entitled to refuse issuing Gift Cards to </w:t>
      </w:r>
      <w:r w:rsidR="00E84381" w:rsidRPr="00FE4C4C">
        <w:rPr>
          <w:sz w:val="20"/>
          <w:szCs w:val="20"/>
          <w:lang w:val="en-GB"/>
        </w:rPr>
        <w:t xml:space="preserve">the Purchaser </w:t>
      </w:r>
      <w:r w:rsidR="008648F2" w:rsidRPr="00FE4C4C">
        <w:rPr>
          <w:sz w:val="20"/>
          <w:szCs w:val="20"/>
          <w:lang w:val="en-GB"/>
        </w:rPr>
        <w:t xml:space="preserve">if attempted money laundering or terrorism and proliferation financing, breach, circumventing or attempted circumventing of international sanctions or national sanctions of the Republic of Latvia </w:t>
      </w:r>
      <w:r w:rsidR="008648F2" w:rsidRPr="00FE4C4C">
        <w:rPr>
          <w:sz w:val="20"/>
          <w:szCs w:val="20"/>
          <w:lang w:val="en-GB"/>
        </w:rPr>
        <w:t>is suspected</w:t>
      </w:r>
      <w:r w:rsidR="008648F2" w:rsidRPr="00FE4C4C">
        <w:rPr>
          <w:sz w:val="20"/>
          <w:szCs w:val="20"/>
          <w:lang w:val="en-GB"/>
        </w:rPr>
        <w:t>, as well as in other events provided in other laws and regulations or in these Terms.</w:t>
      </w:r>
    </w:p>
    <w:p w14:paraId="6321434D" w14:textId="77777777" w:rsidR="008648F2" w:rsidRPr="00FE4C4C" w:rsidRDefault="008648F2" w:rsidP="00F66A98">
      <w:pPr>
        <w:pStyle w:val="Default"/>
        <w:spacing w:after="15"/>
        <w:ind w:left="360" w:hanging="360"/>
        <w:jc w:val="both"/>
        <w:rPr>
          <w:sz w:val="20"/>
          <w:szCs w:val="20"/>
          <w:lang w:val="en-GB"/>
        </w:rPr>
      </w:pPr>
    </w:p>
    <w:p w14:paraId="0319A601" w14:textId="6AC958F1" w:rsidR="008648F2" w:rsidRPr="00FE4C4C" w:rsidRDefault="008648F2" w:rsidP="008648F2">
      <w:pPr>
        <w:pStyle w:val="Default"/>
        <w:jc w:val="both"/>
        <w:rPr>
          <w:b/>
          <w:bCs/>
          <w:sz w:val="20"/>
          <w:szCs w:val="20"/>
          <w:lang w:val="en-GB"/>
        </w:rPr>
      </w:pPr>
      <w:r w:rsidRPr="00FE4C4C">
        <w:rPr>
          <w:b/>
          <w:bCs/>
          <w:sz w:val="20"/>
          <w:szCs w:val="20"/>
          <w:lang w:val="en-GB"/>
        </w:rPr>
        <w:t xml:space="preserve">5. </w:t>
      </w:r>
      <w:r w:rsidRPr="00FE4C4C">
        <w:rPr>
          <w:b/>
          <w:bCs/>
          <w:sz w:val="20"/>
          <w:szCs w:val="20"/>
          <w:lang w:val="en-GB"/>
        </w:rPr>
        <w:t>Purchase of Cards above the limit or by post-payment</w:t>
      </w:r>
      <w:r w:rsidRPr="00FE4C4C">
        <w:rPr>
          <w:b/>
          <w:bCs/>
          <w:sz w:val="20"/>
          <w:szCs w:val="20"/>
          <w:lang w:val="en-GB"/>
        </w:rPr>
        <w:t xml:space="preserve"> </w:t>
      </w:r>
    </w:p>
    <w:p w14:paraId="2321837B" w14:textId="142D6B58" w:rsidR="00AB40CF" w:rsidRPr="00FE4C4C" w:rsidRDefault="00AB40CF" w:rsidP="00F66A98">
      <w:pPr>
        <w:pStyle w:val="Default"/>
        <w:spacing w:after="15"/>
        <w:ind w:left="360" w:hanging="360"/>
        <w:jc w:val="both"/>
        <w:rPr>
          <w:sz w:val="20"/>
          <w:szCs w:val="20"/>
          <w:lang w:val="en-GB"/>
        </w:rPr>
      </w:pPr>
      <w:r w:rsidRPr="00FE4C4C">
        <w:rPr>
          <w:sz w:val="20"/>
          <w:szCs w:val="20"/>
          <w:lang w:val="en-GB"/>
        </w:rPr>
        <w:t xml:space="preserve">5.1. </w:t>
      </w:r>
      <w:r w:rsidR="00CD1929" w:rsidRPr="00FE4C4C">
        <w:rPr>
          <w:sz w:val="20"/>
          <w:szCs w:val="20"/>
          <w:lang w:val="en-GB"/>
        </w:rPr>
        <w:t xml:space="preserve">Any legal entities or individuals willing to purchase the Cards for the total amount of </w:t>
      </w:r>
      <w:r w:rsidR="00E84381" w:rsidRPr="00FE4C4C">
        <w:rPr>
          <w:sz w:val="20"/>
          <w:szCs w:val="20"/>
          <w:lang w:val="en-GB"/>
        </w:rPr>
        <w:t xml:space="preserve">Par Value </w:t>
      </w:r>
      <w:r w:rsidR="00CD1929" w:rsidRPr="00FE4C4C">
        <w:rPr>
          <w:sz w:val="20"/>
          <w:szCs w:val="20"/>
          <w:lang w:val="en-GB"/>
        </w:rPr>
        <w:t>exceeding EUR </w:t>
      </w:r>
      <w:r w:rsidRPr="00FE4C4C">
        <w:rPr>
          <w:sz w:val="20"/>
          <w:szCs w:val="20"/>
          <w:lang w:val="en-GB"/>
        </w:rPr>
        <w:t>400</w:t>
      </w:r>
      <w:r w:rsidR="00CD1929" w:rsidRPr="00FE4C4C">
        <w:rPr>
          <w:sz w:val="20"/>
          <w:szCs w:val="20"/>
          <w:lang w:val="en-GB"/>
        </w:rPr>
        <w:t>.</w:t>
      </w:r>
      <w:r w:rsidRPr="00FE4C4C">
        <w:rPr>
          <w:sz w:val="20"/>
          <w:szCs w:val="20"/>
          <w:lang w:val="en-GB"/>
        </w:rPr>
        <w:t xml:space="preserve">00 </w:t>
      </w:r>
      <w:r w:rsidR="00CD1929" w:rsidRPr="00FE4C4C">
        <w:rPr>
          <w:sz w:val="20"/>
          <w:szCs w:val="20"/>
          <w:lang w:val="en-GB"/>
        </w:rPr>
        <w:t xml:space="preserve">shall enter into an individual Gift Card purchase agreement by completing the application form at the </w:t>
      </w:r>
      <w:r w:rsidR="00E84381" w:rsidRPr="00FE4C4C">
        <w:rPr>
          <w:sz w:val="20"/>
          <w:szCs w:val="20"/>
          <w:lang w:val="en-GB"/>
        </w:rPr>
        <w:t xml:space="preserve">Point of Sale </w:t>
      </w:r>
      <w:r w:rsidR="00CD1929" w:rsidRPr="00FE4C4C">
        <w:rPr>
          <w:sz w:val="20"/>
          <w:szCs w:val="20"/>
          <w:lang w:val="en-GB"/>
        </w:rPr>
        <w:t xml:space="preserve">or electronically, by inter alia </w:t>
      </w:r>
      <w:r w:rsidR="00CD1929" w:rsidRPr="00FE4C4C">
        <w:rPr>
          <w:sz w:val="20"/>
          <w:szCs w:val="20"/>
          <w:lang w:val="en-GB"/>
        </w:rPr>
        <w:t>specifying</w:t>
      </w:r>
      <w:r w:rsidR="00CD1929" w:rsidRPr="00FE4C4C">
        <w:rPr>
          <w:sz w:val="20"/>
          <w:szCs w:val="20"/>
          <w:lang w:val="en-GB"/>
        </w:rPr>
        <w:t xml:space="preserve"> the purpose of purchase of the Gift Cards. The </w:t>
      </w:r>
      <w:r w:rsidR="00E84381" w:rsidRPr="00FE4C4C">
        <w:rPr>
          <w:sz w:val="20"/>
          <w:szCs w:val="20"/>
          <w:lang w:val="en-GB"/>
        </w:rPr>
        <w:t xml:space="preserve">Purchaser </w:t>
      </w:r>
      <w:r w:rsidR="00CD1929" w:rsidRPr="00FE4C4C">
        <w:rPr>
          <w:sz w:val="20"/>
          <w:szCs w:val="20"/>
          <w:lang w:val="en-GB"/>
        </w:rPr>
        <w:t xml:space="preserve">is obliged to retain information regarding further transfer of Gift Cards to </w:t>
      </w:r>
      <w:r w:rsidR="00E84381" w:rsidRPr="00FE4C4C">
        <w:rPr>
          <w:sz w:val="20"/>
          <w:szCs w:val="20"/>
          <w:lang w:val="en-GB"/>
        </w:rPr>
        <w:t>the User</w:t>
      </w:r>
      <w:r w:rsidRPr="00FE4C4C">
        <w:rPr>
          <w:sz w:val="20"/>
          <w:szCs w:val="20"/>
          <w:lang w:val="en-GB"/>
        </w:rPr>
        <w:t xml:space="preserve">. </w:t>
      </w:r>
    </w:p>
    <w:p w14:paraId="57BDC9F1" w14:textId="4FDDE1D3" w:rsidR="00AB40CF" w:rsidRPr="00FE4C4C" w:rsidRDefault="00AB40CF" w:rsidP="00F66A98">
      <w:pPr>
        <w:pStyle w:val="Default"/>
        <w:spacing w:after="15"/>
        <w:ind w:left="360" w:hanging="360"/>
        <w:jc w:val="both"/>
        <w:rPr>
          <w:sz w:val="20"/>
          <w:szCs w:val="20"/>
          <w:lang w:val="en-GB"/>
        </w:rPr>
      </w:pPr>
      <w:r w:rsidRPr="00FE4C4C">
        <w:rPr>
          <w:sz w:val="20"/>
          <w:szCs w:val="20"/>
          <w:lang w:val="en-GB"/>
        </w:rPr>
        <w:t xml:space="preserve">5.2. </w:t>
      </w:r>
      <w:r w:rsidR="007B42E9" w:rsidRPr="00FE4C4C">
        <w:rPr>
          <w:sz w:val="20"/>
          <w:szCs w:val="20"/>
          <w:lang w:val="en-GB"/>
        </w:rPr>
        <w:t>If</w:t>
      </w:r>
      <w:r w:rsidRPr="00FE4C4C">
        <w:rPr>
          <w:sz w:val="20"/>
          <w:szCs w:val="20"/>
          <w:lang w:val="en-GB"/>
        </w:rPr>
        <w:t xml:space="preserve"> </w:t>
      </w:r>
      <w:r w:rsidR="00E84381" w:rsidRPr="00FE4C4C">
        <w:rPr>
          <w:sz w:val="20"/>
          <w:szCs w:val="20"/>
          <w:lang w:val="en-GB"/>
        </w:rPr>
        <w:t xml:space="preserve">the Purchaser </w:t>
      </w:r>
      <w:r w:rsidR="007B42E9" w:rsidRPr="00FE4C4C">
        <w:rPr>
          <w:sz w:val="20"/>
          <w:szCs w:val="20"/>
          <w:lang w:val="en-GB"/>
        </w:rPr>
        <w:t xml:space="preserve">is willing to order and purchase the Cards by wire transfer or by payment card, an invoice shall be sent to </w:t>
      </w:r>
      <w:r w:rsidR="00E84381" w:rsidRPr="00FE4C4C">
        <w:rPr>
          <w:sz w:val="20"/>
          <w:szCs w:val="20"/>
          <w:lang w:val="en-GB"/>
        </w:rPr>
        <w:t xml:space="preserve">the Purchaser </w:t>
      </w:r>
      <w:r w:rsidRPr="00FE4C4C">
        <w:rPr>
          <w:sz w:val="20"/>
          <w:szCs w:val="20"/>
          <w:lang w:val="en-GB"/>
        </w:rPr>
        <w:t>a</w:t>
      </w:r>
      <w:r w:rsidR="007B42E9" w:rsidRPr="00FE4C4C">
        <w:rPr>
          <w:sz w:val="20"/>
          <w:szCs w:val="20"/>
          <w:lang w:val="en-GB"/>
        </w:rPr>
        <w:t>fter the order for the Cards is confirmed</w:t>
      </w:r>
      <w:r w:rsidRPr="00FE4C4C">
        <w:rPr>
          <w:sz w:val="20"/>
          <w:szCs w:val="20"/>
          <w:lang w:val="en-GB"/>
        </w:rPr>
        <w:t xml:space="preserve">. </w:t>
      </w:r>
    </w:p>
    <w:p w14:paraId="26F90E99" w14:textId="37386B32" w:rsidR="00AB40CF" w:rsidRPr="00FE4C4C" w:rsidRDefault="00AB40CF" w:rsidP="00F66A98">
      <w:pPr>
        <w:pStyle w:val="Default"/>
        <w:spacing w:after="15"/>
        <w:ind w:left="360" w:hanging="360"/>
        <w:jc w:val="both"/>
        <w:rPr>
          <w:sz w:val="20"/>
          <w:szCs w:val="20"/>
          <w:lang w:val="en-GB"/>
        </w:rPr>
      </w:pPr>
      <w:r w:rsidRPr="00FE4C4C">
        <w:rPr>
          <w:sz w:val="20"/>
          <w:szCs w:val="20"/>
          <w:lang w:val="en-GB"/>
        </w:rPr>
        <w:t xml:space="preserve">5.3. </w:t>
      </w:r>
      <w:r w:rsidR="007B42E9" w:rsidRPr="00FE4C4C">
        <w:rPr>
          <w:sz w:val="20"/>
          <w:szCs w:val="20"/>
          <w:lang w:val="en-GB"/>
        </w:rPr>
        <w:t xml:space="preserve">The </w:t>
      </w:r>
      <w:r w:rsidR="00E84381" w:rsidRPr="00FE4C4C">
        <w:rPr>
          <w:sz w:val="20"/>
          <w:szCs w:val="20"/>
          <w:lang w:val="en-GB"/>
        </w:rPr>
        <w:t xml:space="preserve">Purchaser </w:t>
      </w:r>
      <w:r w:rsidR="007B42E9" w:rsidRPr="00FE4C4C">
        <w:rPr>
          <w:sz w:val="20"/>
          <w:szCs w:val="20"/>
          <w:lang w:val="en-GB"/>
        </w:rPr>
        <w:t xml:space="preserve">is obliged to pay the above invoice within </w:t>
      </w:r>
      <w:r w:rsidRPr="00FE4C4C">
        <w:rPr>
          <w:sz w:val="20"/>
          <w:szCs w:val="20"/>
          <w:lang w:val="en-GB"/>
        </w:rPr>
        <w:t>10 (</w:t>
      </w:r>
      <w:r w:rsidR="007B42E9" w:rsidRPr="00FE4C4C">
        <w:rPr>
          <w:sz w:val="20"/>
          <w:szCs w:val="20"/>
          <w:lang w:val="en-GB"/>
        </w:rPr>
        <w:t xml:space="preserve">ten) days of its issue date. If no payment is made by the deadline then such order is not binding for either </w:t>
      </w:r>
      <w:r w:rsidR="00E84381" w:rsidRPr="00FE4C4C">
        <w:rPr>
          <w:sz w:val="20"/>
          <w:szCs w:val="20"/>
          <w:lang w:val="en-GB"/>
        </w:rPr>
        <w:t xml:space="preserve">the Representative </w:t>
      </w:r>
      <w:r w:rsidR="007B42E9" w:rsidRPr="00FE4C4C">
        <w:rPr>
          <w:sz w:val="20"/>
          <w:szCs w:val="20"/>
          <w:lang w:val="en-GB"/>
        </w:rPr>
        <w:t xml:space="preserve">or </w:t>
      </w:r>
      <w:r w:rsidR="00E84381" w:rsidRPr="00FE4C4C">
        <w:rPr>
          <w:sz w:val="20"/>
          <w:szCs w:val="20"/>
          <w:lang w:val="en-GB"/>
        </w:rPr>
        <w:t>the Issuer</w:t>
      </w:r>
      <w:r w:rsidRPr="00FE4C4C">
        <w:rPr>
          <w:sz w:val="20"/>
          <w:szCs w:val="20"/>
          <w:lang w:val="en-GB"/>
        </w:rPr>
        <w:t xml:space="preserve">. </w:t>
      </w:r>
    </w:p>
    <w:p w14:paraId="3BB1DA93" w14:textId="3408633C" w:rsidR="00AB40CF" w:rsidRPr="00FE4C4C" w:rsidRDefault="00AB40CF" w:rsidP="00F66A98">
      <w:pPr>
        <w:pStyle w:val="Default"/>
        <w:spacing w:after="15"/>
        <w:ind w:left="360" w:hanging="360"/>
        <w:jc w:val="both"/>
        <w:rPr>
          <w:sz w:val="20"/>
          <w:szCs w:val="20"/>
          <w:lang w:val="en-GB"/>
        </w:rPr>
      </w:pPr>
      <w:r w:rsidRPr="00FE4C4C">
        <w:rPr>
          <w:sz w:val="20"/>
          <w:szCs w:val="20"/>
          <w:lang w:val="en-GB"/>
        </w:rPr>
        <w:lastRenderedPageBreak/>
        <w:t xml:space="preserve">5.4. </w:t>
      </w:r>
      <w:r w:rsidR="007B42E9" w:rsidRPr="00FE4C4C">
        <w:rPr>
          <w:sz w:val="20"/>
          <w:szCs w:val="20"/>
          <w:lang w:val="en-GB"/>
        </w:rPr>
        <w:t xml:space="preserve">Within 5 (five) business days after full payment of the invoice, </w:t>
      </w:r>
      <w:r w:rsidR="00E84381" w:rsidRPr="00FE4C4C">
        <w:rPr>
          <w:sz w:val="20"/>
          <w:szCs w:val="20"/>
          <w:lang w:val="en-GB"/>
        </w:rPr>
        <w:t xml:space="preserve">the Representative </w:t>
      </w:r>
      <w:r w:rsidR="007B42E9" w:rsidRPr="00FE4C4C">
        <w:rPr>
          <w:sz w:val="20"/>
          <w:szCs w:val="20"/>
          <w:lang w:val="en-GB"/>
        </w:rPr>
        <w:t xml:space="preserve">shall prepare the Cards and notify </w:t>
      </w:r>
      <w:r w:rsidR="00E84381" w:rsidRPr="00FE4C4C">
        <w:rPr>
          <w:sz w:val="20"/>
          <w:szCs w:val="20"/>
          <w:lang w:val="en-GB"/>
        </w:rPr>
        <w:t xml:space="preserve">the Purchaser </w:t>
      </w:r>
      <w:r w:rsidR="007B42E9" w:rsidRPr="00FE4C4C">
        <w:rPr>
          <w:sz w:val="20"/>
          <w:szCs w:val="20"/>
          <w:lang w:val="en-GB"/>
        </w:rPr>
        <w:t xml:space="preserve">of the possibility to receive them at the </w:t>
      </w:r>
      <w:r w:rsidR="00E84381" w:rsidRPr="00FE4C4C">
        <w:rPr>
          <w:sz w:val="20"/>
          <w:szCs w:val="20"/>
          <w:lang w:val="en-GB"/>
        </w:rPr>
        <w:t>Point of Sale</w:t>
      </w:r>
      <w:r w:rsidRPr="00FE4C4C">
        <w:rPr>
          <w:sz w:val="20"/>
          <w:szCs w:val="20"/>
          <w:lang w:val="en-GB"/>
        </w:rPr>
        <w:t xml:space="preserve">. </w:t>
      </w:r>
    </w:p>
    <w:p w14:paraId="311B0ED2" w14:textId="63CC6C29" w:rsidR="00AB40CF" w:rsidRPr="00FE4C4C" w:rsidRDefault="00AB40CF" w:rsidP="00F66A98">
      <w:pPr>
        <w:pStyle w:val="Default"/>
        <w:ind w:left="360" w:hanging="360"/>
        <w:jc w:val="both"/>
        <w:rPr>
          <w:sz w:val="20"/>
          <w:szCs w:val="20"/>
          <w:lang w:val="en-GB"/>
        </w:rPr>
      </w:pPr>
      <w:r w:rsidRPr="00FE4C4C">
        <w:rPr>
          <w:sz w:val="20"/>
          <w:szCs w:val="20"/>
          <w:lang w:val="en-GB"/>
        </w:rPr>
        <w:t xml:space="preserve">5.5. </w:t>
      </w:r>
      <w:r w:rsidR="007B42E9" w:rsidRPr="00FE4C4C">
        <w:rPr>
          <w:sz w:val="20"/>
          <w:szCs w:val="20"/>
          <w:lang w:val="en-GB"/>
        </w:rPr>
        <w:t xml:space="preserve">Upon receipt of the Cards, the authorised recipient of the </w:t>
      </w:r>
      <w:r w:rsidR="00E84381" w:rsidRPr="00FE4C4C">
        <w:rPr>
          <w:sz w:val="20"/>
          <w:szCs w:val="20"/>
          <w:lang w:val="en-GB"/>
        </w:rPr>
        <w:t xml:space="preserve">Purchaser </w:t>
      </w:r>
      <w:r w:rsidR="007B42E9" w:rsidRPr="00FE4C4C">
        <w:rPr>
          <w:sz w:val="20"/>
          <w:szCs w:val="20"/>
          <w:lang w:val="en-GB"/>
        </w:rPr>
        <w:t xml:space="preserve">shall verify the number of cards received, the </w:t>
      </w:r>
      <w:r w:rsidR="00E84381" w:rsidRPr="00FE4C4C">
        <w:rPr>
          <w:sz w:val="20"/>
          <w:szCs w:val="20"/>
          <w:lang w:val="en-GB"/>
        </w:rPr>
        <w:t xml:space="preserve">Par Value </w:t>
      </w:r>
      <w:r w:rsidR="007B42E9" w:rsidRPr="00FE4C4C">
        <w:rPr>
          <w:sz w:val="20"/>
          <w:szCs w:val="20"/>
          <w:lang w:val="en-GB"/>
        </w:rPr>
        <w:t>specified on the Cards and in the delivery note</w:t>
      </w:r>
      <w:r w:rsidRPr="00FE4C4C">
        <w:rPr>
          <w:sz w:val="20"/>
          <w:szCs w:val="20"/>
          <w:lang w:val="en-GB"/>
        </w:rPr>
        <w:t xml:space="preserve">, </w:t>
      </w:r>
      <w:r w:rsidR="007B42E9" w:rsidRPr="00FE4C4C">
        <w:rPr>
          <w:sz w:val="20"/>
          <w:szCs w:val="20"/>
          <w:lang w:val="en-GB"/>
        </w:rPr>
        <w:t xml:space="preserve">and shall also check the Cards for obvious damage. Upon finding any discrepancies, </w:t>
      </w:r>
      <w:r w:rsidR="007B42E9" w:rsidRPr="00FE4C4C">
        <w:rPr>
          <w:sz w:val="20"/>
          <w:szCs w:val="20"/>
          <w:lang w:val="en-GB"/>
        </w:rPr>
        <w:t xml:space="preserve">the authorised recipient of the Purchaser shall </w:t>
      </w:r>
      <w:r w:rsidR="007B42E9" w:rsidRPr="00FE4C4C">
        <w:rPr>
          <w:sz w:val="20"/>
          <w:szCs w:val="20"/>
          <w:lang w:val="en-GB"/>
        </w:rPr>
        <w:t xml:space="preserve">immediately bring such to the attention of the </w:t>
      </w:r>
      <w:r w:rsidR="00E84381" w:rsidRPr="00FE4C4C">
        <w:rPr>
          <w:sz w:val="20"/>
          <w:szCs w:val="20"/>
          <w:lang w:val="en-GB"/>
        </w:rPr>
        <w:t xml:space="preserve">Point of Sale </w:t>
      </w:r>
      <w:r w:rsidR="007B42E9" w:rsidRPr="00FE4C4C">
        <w:rPr>
          <w:sz w:val="20"/>
          <w:szCs w:val="20"/>
          <w:lang w:val="en-GB"/>
        </w:rPr>
        <w:t xml:space="preserve">staff. After the Cards are issued to </w:t>
      </w:r>
      <w:r w:rsidR="007B42E9" w:rsidRPr="00FE4C4C">
        <w:rPr>
          <w:sz w:val="20"/>
          <w:szCs w:val="20"/>
          <w:lang w:val="en-GB"/>
        </w:rPr>
        <w:t>the authorised recipient of the Purchaser</w:t>
      </w:r>
      <w:r w:rsidR="007B42E9" w:rsidRPr="00FE4C4C">
        <w:rPr>
          <w:sz w:val="20"/>
          <w:szCs w:val="20"/>
          <w:lang w:val="en-GB"/>
        </w:rPr>
        <w:t xml:space="preserve">, no claims regarding correspondence of the number of the Cards and </w:t>
      </w:r>
      <w:r w:rsidR="00E84381" w:rsidRPr="00FE4C4C">
        <w:rPr>
          <w:sz w:val="20"/>
          <w:szCs w:val="20"/>
          <w:lang w:val="en-GB"/>
        </w:rPr>
        <w:t xml:space="preserve">the Par Value </w:t>
      </w:r>
      <w:r w:rsidR="007B42E9" w:rsidRPr="00FE4C4C">
        <w:rPr>
          <w:sz w:val="20"/>
          <w:szCs w:val="20"/>
          <w:lang w:val="en-GB"/>
        </w:rPr>
        <w:t>to the order or the condition of the Cards will be accepted</w:t>
      </w:r>
      <w:r w:rsidRPr="00FE4C4C">
        <w:rPr>
          <w:sz w:val="20"/>
          <w:szCs w:val="20"/>
          <w:lang w:val="en-GB"/>
        </w:rPr>
        <w:t xml:space="preserve">. </w:t>
      </w:r>
    </w:p>
    <w:p w14:paraId="220521AC" w14:textId="77777777" w:rsidR="007B42E9" w:rsidRPr="00FE4C4C" w:rsidRDefault="007B42E9" w:rsidP="00F66A98">
      <w:pPr>
        <w:pStyle w:val="Default"/>
        <w:ind w:left="360" w:hanging="360"/>
        <w:jc w:val="both"/>
        <w:rPr>
          <w:sz w:val="20"/>
          <w:szCs w:val="20"/>
          <w:lang w:val="en-GB"/>
        </w:rPr>
      </w:pPr>
    </w:p>
    <w:p w14:paraId="4B703BE6" w14:textId="400F5C1B" w:rsidR="007B42E9" w:rsidRPr="00FE4C4C" w:rsidRDefault="007B42E9" w:rsidP="007B42E9">
      <w:pPr>
        <w:pStyle w:val="Default"/>
        <w:jc w:val="both"/>
        <w:rPr>
          <w:b/>
          <w:bCs/>
          <w:sz w:val="20"/>
          <w:szCs w:val="20"/>
          <w:lang w:val="en-GB"/>
        </w:rPr>
      </w:pPr>
      <w:r w:rsidRPr="00FE4C4C">
        <w:rPr>
          <w:b/>
          <w:bCs/>
          <w:sz w:val="20"/>
          <w:szCs w:val="20"/>
          <w:lang w:val="en-GB"/>
        </w:rPr>
        <w:t xml:space="preserve">6. </w:t>
      </w:r>
      <w:r w:rsidRPr="00FE4C4C">
        <w:rPr>
          <w:b/>
          <w:bCs/>
          <w:sz w:val="20"/>
          <w:szCs w:val="20"/>
          <w:lang w:val="en-GB"/>
        </w:rPr>
        <w:t xml:space="preserve">Research of </w:t>
      </w:r>
      <w:r w:rsidRPr="00FE4C4C">
        <w:rPr>
          <w:b/>
          <w:bCs/>
          <w:sz w:val="20"/>
          <w:szCs w:val="20"/>
          <w:lang w:val="en-GB"/>
        </w:rPr>
        <w:t>the Purchaser</w:t>
      </w:r>
    </w:p>
    <w:p w14:paraId="0726606A" w14:textId="3000A280" w:rsidR="00AB40CF" w:rsidRPr="00FE4C4C" w:rsidRDefault="00AB40CF" w:rsidP="007B42E9">
      <w:pPr>
        <w:pStyle w:val="Default"/>
        <w:spacing w:after="15"/>
        <w:ind w:left="360" w:hanging="360"/>
        <w:jc w:val="both"/>
        <w:rPr>
          <w:sz w:val="20"/>
          <w:szCs w:val="20"/>
          <w:lang w:val="en-GB"/>
        </w:rPr>
      </w:pPr>
      <w:r w:rsidRPr="00FE4C4C">
        <w:rPr>
          <w:sz w:val="20"/>
          <w:szCs w:val="20"/>
          <w:lang w:val="en-GB"/>
        </w:rPr>
        <w:t xml:space="preserve">6.1. </w:t>
      </w:r>
      <w:r w:rsidR="007B42E9" w:rsidRPr="00FE4C4C">
        <w:rPr>
          <w:sz w:val="20"/>
          <w:szCs w:val="20"/>
          <w:lang w:val="en-GB"/>
        </w:rPr>
        <w:t xml:space="preserve">Prior to issuing the Gift Card to </w:t>
      </w:r>
      <w:r w:rsidR="00E84381" w:rsidRPr="00FE4C4C">
        <w:rPr>
          <w:sz w:val="20"/>
          <w:szCs w:val="20"/>
          <w:lang w:val="en-GB"/>
        </w:rPr>
        <w:t>the Purchaser</w:t>
      </w:r>
      <w:r w:rsidR="007B42E9" w:rsidRPr="00FE4C4C">
        <w:rPr>
          <w:sz w:val="20"/>
          <w:szCs w:val="20"/>
          <w:lang w:val="en-GB"/>
        </w:rPr>
        <w:t xml:space="preserve">, </w:t>
      </w:r>
      <w:r w:rsidR="007B42E9" w:rsidRPr="00FE4C4C">
        <w:rPr>
          <w:sz w:val="20"/>
          <w:szCs w:val="20"/>
          <w:lang w:val="en-GB"/>
        </w:rPr>
        <w:t>the Issuer and the Representative</w:t>
      </w:r>
      <w:r w:rsidR="00E84381" w:rsidRPr="00FE4C4C">
        <w:rPr>
          <w:sz w:val="20"/>
          <w:szCs w:val="20"/>
          <w:lang w:val="en-GB"/>
        </w:rPr>
        <w:t xml:space="preserve"> </w:t>
      </w:r>
      <w:r w:rsidRPr="00FE4C4C">
        <w:rPr>
          <w:sz w:val="20"/>
          <w:szCs w:val="20"/>
          <w:lang w:val="en-GB"/>
        </w:rPr>
        <w:t>a</w:t>
      </w:r>
      <w:r w:rsidR="007B42E9" w:rsidRPr="00FE4C4C">
        <w:rPr>
          <w:sz w:val="20"/>
          <w:szCs w:val="20"/>
          <w:lang w:val="en-GB"/>
        </w:rPr>
        <w:t xml:space="preserve">re entitled, and in the event discussed in Paragraph 4.2 of </w:t>
      </w:r>
      <w:r w:rsidR="00E84381" w:rsidRPr="00FE4C4C">
        <w:rPr>
          <w:sz w:val="20"/>
          <w:szCs w:val="20"/>
          <w:lang w:val="en-GB"/>
        </w:rPr>
        <w:t xml:space="preserve">the Terms </w:t>
      </w:r>
      <w:r w:rsidR="007B42E9" w:rsidRPr="00FE4C4C">
        <w:rPr>
          <w:sz w:val="20"/>
          <w:szCs w:val="20"/>
          <w:lang w:val="en-GB"/>
        </w:rPr>
        <w:t xml:space="preserve">they are obliged to carry out research of </w:t>
      </w:r>
      <w:r w:rsidR="00E84381" w:rsidRPr="00FE4C4C">
        <w:rPr>
          <w:sz w:val="20"/>
          <w:szCs w:val="20"/>
          <w:lang w:val="en-GB"/>
        </w:rPr>
        <w:t xml:space="preserve">the Purchaser </w:t>
      </w:r>
      <w:r w:rsidR="007B42E9" w:rsidRPr="00FE4C4C">
        <w:rPr>
          <w:sz w:val="20"/>
          <w:szCs w:val="20"/>
          <w:lang w:val="en-GB"/>
        </w:rPr>
        <w:t>in the procedure provided in laws and regulations and i</w:t>
      </w:r>
      <w:r w:rsidRPr="00FE4C4C">
        <w:rPr>
          <w:sz w:val="20"/>
          <w:szCs w:val="20"/>
          <w:lang w:val="en-GB"/>
        </w:rPr>
        <w:t xml:space="preserve">n </w:t>
      </w:r>
      <w:r w:rsidR="00E84381" w:rsidRPr="00FE4C4C">
        <w:rPr>
          <w:sz w:val="20"/>
          <w:szCs w:val="20"/>
          <w:lang w:val="en-GB"/>
        </w:rPr>
        <w:t xml:space="preserve">the </w:t>
      </w:r>
      <w:r w:rsidR="007B42E9" w:rsidRPr="00FE4C4C">
        <w:rPr>
          <w:sz w:val="20"/>
          <w:szCs w:val="20"/>
          <w:lang w:val="en-GB"/>
        </w:rPr>
        <w:t xml:space="preserve">customer research policies and </w:t>
      </w:r>
      <w:r w:rsidRPr="00FE4C4C">
        <w:rPr>
          <w:sz w:val="20"/>
          <w:szCs w:val="20"/>
          <w:lang w:val="en-GB"/>
        </w:rPr>
        <w:t>proced</w:t>
      </w:r>
      <w:r w:rsidR="007B42E9" w:rsidRPr="00FE4C4C">
        <w:rPr>
          <w:sz w:val="20"/>
          <w:szCs w:val="20"/>
          <w:lang w:val="en-GB"/>
        </w:rPr>
        <w:t xml:space="preserve">ures of the </w:t>
      </w:r>
      <w:r w:rsidR="007B42E9" w:rsidRPr="00FE4C4C">
        <w:rPr>
          <w:sz w:val="20"/>
          <w:szCs w:val="20"/>
          <w:lang w:val="en-GB"/>
        </w:rPr>
        <w:t>Issuer</w:t>
      </w:r>
      <w:r w:rsidRPr="00FE4C4C">
        <w:rPr>
          <w:sz w:val="20"/>
          <w:szCs w:val="20"/>
          <w:lang w:val="en-GB"/>
        </w:rPr>
        <w:t xml:space="preserve">. </w:t>
      </w:r>
    </w:p>
    <w:p w14:paraId="664D6B6B" w14:textId="40F7BCDB" w:rsidR="00AB40CF" w:rsidRPr="00FE4C4C" w:rsidRDefault="00AB40CF" w:rsidP="007B42E9">
      <w:pPr>
        <w:pStyle w:val="Default"/>
        <w:spacing w:after="15"/>
        <w:ind w:left="360" w:hanging="360"/>
        <w:jc w:val="both"/>
        <w:rPr>
          <w:sz w:val="20"/>
          <w:szCs w:val="20"/>
          <w:lang w:val="en-GB"/>
        </w:rPr>
      </w:pPr>
      <w:r w:rsidRPr="00FE4C4C">
        <w:rPr>
          <w:sz w:val="20"/>
          <w:szCs w:val="20"/>
          <w:lang w:val="en-GB"/>
        </w:rPr>
        <w:t xml:space="preserve">6.2. </w:t>
      </w:r>
      <w:r w:rsidR="007B42E9" w:rsidRPr="00FE4C4C">
        <w:rPr>
          <w:sz w:val="20"/>
          <w:szCs w:val="20"/>
          <w:lang w:val="en-GB"/>
        </w:rPr>
        <w:t>Prior to issuing the Gift Card to the Purchaser,</w:t>
      </w:r>
      <w:r w:rsidR="007B42E9" w:rsidRPr="00FE4C4C">
        <w:rPr>
          <w:sz w:val="20"/>
          <w:szCs w:val="20"/>
          <w:lang w:val="en-GB"/>
        </w:rPr>
        <w:t xml:space="preserve"> </w:t>
      </w:r>
      <w:r w:rsidR="00E84381" w:rsidRPr="00FE4C4C">
        <w:rPr>
          <w:sz w:val="20"/>
          <w:szCs w:val="20"/>
          <w:lang w:val="en-GB"/>
        </w:rPr>
        <w:t>the Representative</w:t>
      </w:r>
      <w:r w:rsidR="007B42E9" w:rsidRPr="00FE4C4C">
        <w:rPr>
          <w:sz w:val="20"/>
          <w:szCs w:val="20"/>
          <w:lang w:val="en-GB"/>
        </w:rPr>
        <w:t xml:space="preserve">, and also </w:t>
      </w:r>
      <w:r w:rsidR="00E84381" w:rsidRPr="00FE4C4C">
        <w:rPr>
          <w:sz w:val="20"/>
          <w:szCs w:val="20"/>
          <w:lang w:val="en-GB"/>
        </w:rPr>
        <w:t>the Trader</w:t>
      </w:r>
      <w:r w:rsidR="007B42E9" w:rsidRPr="00FE4C4C">
        <w:rPr>
          <w:sz w:val="20"/>
          <w:szCs w:val="20"/>
          <w:lang w:val="en-GB"/>
        </w:rPr>
        <w:t xml:space="preserve">, in the event of reasonable doubt and prior to accepting the Card for payment for </w:t>
      </w:r>
      <w:r w:rsidR="00E84381" w:rsidRPr="00FE4C4C">
        <w:rPr>
          <w:sz w:val="20"/>
          <w:szCs w:val="20"/>
          <w:lang w:val="en-GB"/>
        </w:rPr>
        <w:t>the Transaction</w:t>
      </w:r>
      <w:r w:rsidR="007B42E9" w:rsidRPr="00FE4C4C">
        <w:rPr>
          <w:sz w:val="20"/>
          <w:szCs w:val="20"/>
          <w:lang w:val="en-GB"/>
        </w:rPr>
        <w:t>, is obliged to verify correspondence of</w:t>
      </w:r>
      <w:r w:rsidRPr="00FE4C4C">
        <w:rPr>
          <w:sz w:val="20"/>
          <w:szCs w:val="20"/>
          <w:lang w:val="en-GB"/>
        </w:rPr>
        <w:t xml:space="preserve"> </w:t>
      </w:r>
      <w:r w:rsidR="00E84381" w:rsidRPr="00FE4C4C">
        <w:rPr>
          <w:sz w:val="20"/>
          <w:szCs w:val="20"/>
          <w:lang w:val="en-GB"/>
        </w:rPr>
        <w:t>the Purchaser</w:t>
      </w:r>
      <w:r w:rsidR="007B42E9" w:rsidRPr="00FE4C4C">
        <w:rPr>
          <w:sz w:val="20"/>
          <w:szCs w:val="20"/>
          <w:lang w:val="en-GB"/>
        </w:rPr>
        <w:t xml:space="preserve">’s age to </w:t>
      </w:r>
      <w:r w:rsidR="00E84381" w:rsidRPr="00FE4C4C">
        <w:rPr>
          <w:sz w:val="20"/>
          <w:szCs w:val="20"/>
          <w:lang w:val="en-GB"/>
        </w:rPr>
        <w:t xml:space="preserve">the Terms </w:t>
      </w:r>
      <w:r w:rsidR="007B42E9" w:rsidRPr="00FE4C4C">
        <w:rPr>
          <w:sz w:val="20"/>
          <w:szCs w:val="20"/>
          <w:lang w:val="en-GB"/>
        </w:rPr>
        <w:t>by inspecting a valid identification document presented by</w:t>
      </w:r>
      <w:r w:rsidRPr="00FE4C4C">
        <w:rPr>
          <w:sz w:val="20"/>
          <w:szCs w:val="20"/>
          <w:lang w:val="en-GB"/>
        </w:rPr>
        <w:t xml:space="preserve"> </w:t>
      </w:r>
      <w:r w:rsidR="00E84381" w:rsidRPr="00FE4C4C">
        <w:rPr>
          <w:sz w:val="20"/>
          <w:szCs w:val="20"/>
          <w:lang w:val="en-GB"/>
        </w:rPr>
        <w:t>the Purchaser</w:t>
      </w:r>
      <w:r w:rsidRPr="00FE4C4C">
        <w:rPr>
          <w:sz w:val="20"/>
          <w:szCs w:val="20"/>
          <w:lang w:val="en-GB"/>
        </w:rPr>
        <w:t xml:space="preserve">. </w:t>
      </w:r>
    </w:p>
    <w:p w14:paraId="431EC874" w14:textId="1096F11B" w:rsidR="00AB40CF" w:rsidRPr="00FE4C4C" w:rsidRDefault="00AB40CF" w:rsidP="007B42E9">
      <w:pPr>
        <w:pStyle w:val="Default"/>
        <w:spacing w:after="15"/>
        <w:ind w:left="360" w:hanging="360"/>
        <w:jc w:val="both"/>
        <w:rPr>
          <w:sz w:val="20"/>
          <w:szCs w:val="20"/>
          <w:lang w:val="en-GB"/>
        </w:rPr>
      </w:pPr>
      <w:r w:rsidRPr="00FE4C4C">
        <w:rPr>
          <w:sz w:val="20"/>
          <w:szCs w:val="20"/>
          <w:lang w:val="en-GB"/>
        </w:rPr>
        <w:t xml:space="preserve">6.3. </w:t>
      </w:r>
      <w:r w:rsidR="007B42E9" w:rsidRPr="00FE4C4C">
        <w:rPr>
          <w:sz w:val="20"/>
          <w:szCs w:val="20"/>
          <w:lang w:val="en-GB"/>
        </w:rPr>
        <w:t xml:space="preserve">The </w:t>
      </w:r>
      <w:r w:rsidR="00E84381" w:rsidRPr="00FE4C4C">
        <w:rPr>
          <w:sz w:val="20"/>
          <w:szCs w:val="20"/>
          <w:lang w:val="en-GB"/>
        </w:rPr>
        <w:t xml:space="preserve">Issuer </w:t>
      </w:r>
      <w:r w:rsidR="007B42E9" w:rsidRPr="00FE4C4C">
        <w:rPr>
          <w:sz w:val="20"/>
          <w:szCs w:val="20"/>
          <w:lang w:val="en-GB"/>
        </w:rPr>
        <w:t xml:space="preserve">and </w:t>
      </w:r>
      <w:r w:rsidR="00E84381" w:rsidRPr="00FE4C4C">
        <w:rPr>
          <w:sz w:val="20"/>
          <w:szCs w:val="20"/>
          <w:lang w:val="en-GB"/>
        </w:rPr>
        <w:t xml:space="preserve">the Representative </w:t>
      </w:r>
      <w:r w:rsidR="007B42E9" w:rsidRPr="00FE4C4C">
        <w:rPr>
          <w:sz w:val="20"/>
          <w:szCs w:val="20"/>
          <w:lang w:val="en-GB"/>
        </w:rPr>
        <w:t xml:space="preserve">are entitled to refuse issuing the Gift Card if research of </w:t>
      </w:r>
      <w:r w:rsidR="00E84381" w:rsidRPr="00FE4C4C">
        <w:rPr>
          <w:sz w:val="20"/>
          <w:szCs w:val="20"/>
          <w:lang w:val="en-GB"/>
        </w:rPr>
        <w:t xml:space="preserve">the Purchaser </w:t>
      </w:r>
      <w:r w:rsidRPr="00FE4C4C">
        <w:rPr>
          <w:sz w:val="20"/>
          <w:szCs w:val="20"/>
          <w:lang w:val="en-GB"/>
        </w:rPr>
        <w:t>a</w:t>
      </w:r>
      <w:r w:rsidR="007B42E9" w:rsidRPr="00FE4C4C">
        <w:rPr>
          <w:sz w:val="20"/>
          <w:szCs w:val="20"/>
          <w:lang w:val="en-GB"/>
        </w:rPr>
        <w:t xml:space="preserve">ccording to provisions of Paragraphs </w:t>
      </w:r>
      <w:r w:rsidRPr="00FE4C4C">
        <w:rPr>
          <w:sz w:val="20"/>
          <w:szCs w:val="20"/>
          <w:lang w:val="en-GB"/>
        </w:rPr>
        <w:t>6.1</w:t>
      </w:r>
      <w:r w:rsidR="007B42E9" w:rsidRPr="00FE4C4C">
        <w:rPr>
          <w:sz w:val="20"/>
          <w:szCs w:val="20"/>
          <w:lang w:val="en-GB"/>
        </w:rPr>
        <w:t xml:space="preserve"> and</w:t>
      </w:r>
      <w:r w:rsidRPr="00FE4C4C">
        <w:rPr>
          <w:sz w:val="20"/>
          <w:szCs w:val="20"/>
          <w:lang w:val="en-GB"/>
        </w:rPr>
        <w:t xml:space="preserve"> 6.2</w:t>
      </w:r>
      <w:r w:rsidR="007B42E9" w:rsidRPr="00FE4C4C">
        <w:rPr>
          <w:sz w:val="20"/>
          <w:szCs w:val="20"/>
          <w:lang w:val="en-GB"/>
        </w:rPr>
        <w:t xml:space="preserve"> is not possible, and </w:t>
      </w:r>
      <w:r w:rsidR="00E84381" w:rsidRPr="00FE4C4C">
        <w:rPr>
          <w:sz w:val="20"/>
          <w:szCs w:val="20"/>
          <w:lang w:val="en-GB"/>
        </w:rPr>
        <w:t xml:space="preserve">the Trader </w:t>
      </w:r>
      <w:r w:rsidR="007B42E9" w:rsidRPr="00FE4C4C">
        <w:rPr>
          <w:sz w:val="20"/>
          <w:szCs w:val="20"/>
          <w:lang w:val="en-GB"/>
        </w:rPr>
        <w:t>i</w:t>
      </w:r>
      <w:r w:rsidRPr="00FE4C4C">
        <w:rPr>
          <w:sz w:val="20"/>
          <w:szCs w:val="20"/>
          <w:lang w:val="en-GB"/>
        </w:rPr>
        <w:t xml:space="preserve">s </w:t>
      </w:r>
      <w:r w:rsidR="007B42E9" w:rsidRPr="00FE4C4C">
        <w:rPr>
          <w:sz w:val="20"/>
          <w:szCs w:val="20"/>
          <w:lang w:val="en-GB"/>
        </w:rPr>
        <w:t xml:space="preserve">entitled not to accept </w:t>
      </w:r>
      <w:r w:rsidR="007B42E9" w:rsidRPr="00FE4C4C">
        <w:rPr>
          <w:sz w:val="20"/>
          <w:szCs w:val="20"/>
          <w:lang w:val="en-GB"/>
        </w:rPr>
        <w:t>the Card for payment for the Transaction</w:t>
      </w:r>
      <w:r w:rsidR="007B42E9" w:rsidRPr="00FE4C4C">
        <w:rPr>
          <w:sz w:val="20"/>
          <w:szCs w:val="20"/>
          <w:lang w:val="en-GB"/>
        </w:rPr>
        <w:t xml:space="preserve"> if performance of </w:t>
      </w:r>
      <w:r w:rsidR="007B42E9" w:rsidRPr="00FE4C4C">
        <w:rPr>
          <w:sz w:val="20"/>
          <w:szCs w:val="20"/>
          <w:lang w:val="en-GB"/>
        </w:rPr>
        <w:t>provisions of Paragraph</w:t>
      </w:r>
      <w:r w:rsidR="007B42E9" w:rsidRPr="00FE4C4C">
        <w:rPr>
          <w:sz w:val="20"/>
          <w:szCs w:val="20"/>
          <w:lang w:val="en-GB"/>
        </w:rPr>
        <w:t xml:space="preserve"> </w:t>
      </w:r>
      <w:r w:rsidR="007B42E9" w:rsidRPr="00FE4C4C">
        <w:rPr>
          <w:sz w:val="20"/>
          <w:szCs w:val="20"/>
          <w:lang w:val="en-GB"/>
        </w:rPr>
        <w:t>6.2 is not possible</w:t>
      </w:r>
      <w:r w:rsidRPr="00FE4C4C">
        <w:rPr>
          <w:sz w:val="20"/>
          <w:szCs w:val="20"/>
          <w:lang w:val="en-GB"/>
        </w:rPr>
        <w:t xml:space="preserve">. </w:t>
      </w:r>
    </w:p>
    <w:p w14:paraId="38144C8E" w14:textId="77777777" w:rsidR="007B42E9" w:rsidRPr="00FE4C4C" w:rsidRDefault="007B42E9" w:rsidP="005A0A89">
      <w:pPr>
        <w:pStyle w:val="Default"/>
        <w:spacing w:after="15"/>
        <w:jc w:val="both"/>
        <w:rPr>
          <w:sz w:val="20"/>
          <w:szCs w:val="20"/>
          <w:lang w:val="en-GB"/>
        </w:rPr>
      </w:pPr>
    </w:p>
    <w:p w14:paraId="0F681704" w14:textId="5449EFE8" w:rsidR="007B42E9" w:rsidRPr="00FE4C4C" w:rsidRDefault="007B42E9" w:rsidP="007B42E9">
      <w:pPr>
        <w:pStyle w:val="Default"/>
        <w:jc w:val="both"/>
        <w:rPr>
          <w:b/>
          <w:bCs/>
          <w:sz w:val="20"/>
          <w:szCs w:val="20"/>
          <w:lang w:val="en-GB"/>
        </w:rPr>
      </w:pPr>
      <w:r w:rsidRPr="00FE4C4C">
        <w:rPr>
          <w:b/>
          <w:bCs/>
          <w:sz w:val="20"/>
          <w:szCs w:val="20"/>
          <w:lang w:val="en-GB"/>
        </w:rPr>
        <w:t xml:space="preserve">7. </w:t>
      </w:r>
      <w:r w:rsidRPr="00FE4C4C">
        <w:rPr>
          <w:b/>
          <w:bCs/>
          <w:sz w:val="20"/>
          <w:szCs w:val="20"/>
          <w:lang w:val="en-GB"/>
        </w:rPr>
        <w:t xml:space="preserve">Rights and duties of </w:t>
      </w:r>
      <w:r w:rsidRPr="00FE4C4C">
        <w:rPr>
          <w:b/>
          <w:bCs/>
          <w:sz w:val="20"/>
          <w:szCs w:val="20"/>
          <w:lang w:val="en-GB"/>
        </w:rPr>
        <w:t>the Purchaser an</w:t>
      </w:r>
      <w:r w:rsidRPr="00FE4C4C">
        <w:rPr>
          <w:b/>
          <w:bCs/>
          <w:sz w:val="20"/>
          <w:szCs w:val="20"/>
          <w:lang w:val="en-GB"/>
        </w:rPr>
        <w:t>d</w:t>
      </w:r>
      <w:r w:rsidRPr="00FE4C4C">
        <w:rPr>
          <w:b/>
          <w:bCs/>
          <w:sz w:val="20"/>
          <w:szCs w:val="20"/>
          <w:lang w:val="en-GB"/>
        </w:rPr>
        <w:t xml:space="preserve"> the User </w:t>
      </w:r>
    </w:p>
    <w:p w14:paraId="0EFCE927" w14:textId="52FD9EB3" w:rsidR="00AB40CF" w:rsidRPr="00FE4C4C" w:rsidRDefault="00AB40CF" w:rsidP="007B42E9">
      <w:pPr>
        <w:pStyle w:val="Default"/>
        <w:spacing w:after="15"/>
        <w:ind w:left="360" w:hanging="360"/>
        <w:jc w:val="both"/>
        <w:rPr>
          <w:sz w:val="20"/>
          <w:szCs w:val="20"/>
          <w:lang w:val="en-GB"/>
        </w:rPr>
      </w:pPr>
      <w:r w:rsidRPr="00FE4C4C">
        <w:rPr>
          <w:sz w:val="20"/>
          <w:szCs w:val="20"/>
          <w:lang w:val="en-GB"/>
        </w:rPr>
        <w:t xml:space="preserve">7.1. </w:t>
      </w:r>
      <w:r w:rsidR="007B42E9" w:rsidRPr="00FE4C4C">
        <w:rPr>
          <w:sz w:val="20"/>
          <w:szCs w:val="20"/>
          <w:lang w:val="en-GB"/>
        </w:rPr>
        <w:t xml:space="preserve">The </w:t>
      </w:r>
      <w:r w:rsidR="00E84381" w:rsidRPr="00FE4C4C">
        <w:rPr>
          <w:sz w:val="20"/>
          <w:szCs w:val="20"/>
          <w:lang w:val="en-GB"/>
        </w:rPr>
        <w:t xml:space="preserve">Purchaser </w:t>
      </w:r>
      <w:r w:rsidR="007B42E9" w:rsidRPr="00FE4C4C">
        <w:rPr>
          <w:sz w:val="20"/>
          <w:szCs w:val="20"/>
          <w:lang w:val="en-GB"/>
        </w:rPr>
        <w:t>is entitled to transfer the Card for use by any third party,</w:t>
      </w:r>
      <w:r w:rsidRPr="00FE4C4C">
        <w:rPr>
          <w:sz w:val="20"/>
          <w:szCs w:val="20"/>
          <w:lang w:val="en-GB"/>
        </w:rPr>
        <w:t xml:space="preserve"> </w:t>
      </w:r>
      <w:r w:rsidR="00E84381" w:rsidRPr="00FE4C4C">
        <w:rPr>
          <w:sz w:val="20"/>
          <w:szCs w:val="20"/>
          <w:lang w:val="en-GB"/>
        </w:rPr>
        <w:t>the User</w:t>
      </w:r>
      <w:r w:rsidR="007B42E9" w:rsidRPr="00FE4C4C">
        <w:rPr>
          <w:sz w:val="20"/>
          <w:szCs w:val="20"/>
          <w:lang w:val="en-GB"/>
        </w:rPr>
        <w:t xml:space="preserve">, or use it themselves, thus becoming a </w:t>
      </w:r>
      <w:r w:rsidR="00E84381" w:rsidRPr="00FE4C4C">
        <w:rPr>
          <w:sz w:val="20"/>
          <w:szCs w:val="20"/>
          <w:lang w:val="en-GB"/>
        </w:rPr>
        <w:t>User</w:t>
      </w:r>
      <w:r w:rsidRPr="00FE4C4C">
        <w:rPr>
          <w:sz w:val="20"/>
          <w:szCs w:val="20"/>
          <w:lang w:val="en-GB"/>
        </w:rPr>
        <w:t xml:space="preserve">. </w:t>
      </w:r>
      <w:r w:rsidR="007B42E9" w:rsidRPr="00FE4C4C">
        <w:rPr>
          <w:sz w:val="20"/>
          <w:szCs w:val="20"/>
          <w:lang w:val="en-GB"/>
        </w:rPr>
        <w:t xml:space="preserve">Upon transferring </w:t>
      </w:r>
      <w:r w:rsidR="007B42E9" w:rsidRPr="00FE4C4C">
        <w:rPr>
          <w:sz w:val="20"/>
          <w:szCs w:val="20"/>
          <w:lang w:val="en-GB"/>
        </w:rPr>
        <w:t xml:space="preserve">the Card </w:t>
      </w:r>
      <w:r w:rsidR="007B42E9" w:rsidRPr="00FE4C4C">
        <w:rPr>
          <w:sz w:val="20"/>
          <w:szCs w:val="20"/>
          <w:lang w:val="en-GB"/>
        </w:rPr>
        <w:t xml:space="preserve">to </w:t>
      </w:r>
      <w:r w:rsidR="00E84381" w:rsidRPr="00FE4C4C">
        <w:rPr>
          <w:sz w:val="20"/>
          <w:szCs w:val="20"/>
          <w:lang w:val="en-GB"/>
        </w:rPr>
        <w:t>the User</w:t>
      </w:r>
      <w:r w:rsidRPr="00FE4C4C">
        <w:rPr>
          <w:sz w:val="20"/>
          <w:szCs w:val="20"/>
          <w:lang w:val="en-GB"/>
        </w:rPr>
        <w:t xml:space="preserve">, </w:t>
      </w:r>
      <w:r w:rsidR="00E84381" w:rsidRPr="00FE4C4C">
        <w:rPr>
          <w:sz w:val="20"/>
          <w:szCs w:val="20"/>
          <w:lang w:val="en-GB"/>
        </w:rPr>
        <w:t xml:space="preserve">the Purchaser </w:t>
      </w:r>
      <w:r w:rsidR="007B42E9" w:rsidRPr="00FE4C4C">
        <w:rPr>
          <w:sz w:val="20"/>
          <w:szCs w:val="20"/>
          <w:lang w:val="en-GB"/>
        </w:rPr>
        <w:t xml:space="preserve">is obliged to familiarise </w:t>
      </w:r>
      <w:r w:rsidR="00E84381" w:rsidRPr="00FE4C4C">
        <w:rPr>
          <w:sz w:val="20"/>
          <w:szCs w:val="20"/>
          <w:lang w:val="en-GB"/>
        </w:rPr>
        <w:t xml:space="preserve">the User </w:t>
      </w:r>
      <w:r w:rsidR="007B42E9" w:rsidRPr="00FE4C4C">
        <w:rPr>
          <w:sz w:val="20"/>
          <w:szCs w:val="20"/>
          <w:lang w:val="en-GB"/>
        </w:rPr>
        <w:t xml:space="preserve">with </w:t>
      </w:r>
      <w:r w:rsidR="00E84381" w:rsidRPr="00FE4C4C">
        <w:rPr>
          <w:sz w:val="20"/>
          <w:szCs w:val="20"/>
          <w:lang w:val="en-GB"/>
        </w:rPr>
        <w:t>the Terms</w:t>
      </w:r>
      <w:r w:rsidRPr="00FE4C4C">
        <w:rPr>
          <w:sz w:val="20"/>
          <w:szCs w:val="20"/>
          <w:lang w:val="en-GB"/>
        </w:rPr>
        <w:t xml:space="preserve">, </w:t>
      </w:r>
      <w:r w:rsidR="007B42E9" w:rsidRPr="00FE4C4C">
        <w:rPr>
          <w:sz w:val="20"/>
          <w:szCs w:val="20"/>
          <w:lang w:val="en-GB"/>
        </w:rPr>
        <w:t xml:space="preserve">the Price List and other information pertaining to the Cards. Likewise, </w:t>
      </w:r>
      <w:r w:rsidR="00E84381" w:rsidRPr="00FE4C4C">
        <w:rPr>
          <w:sz w:val="20"/>
          <w:szCs w:val="20"/>
          <w:lang w:val="en-GB"/>
        </w:rPr>
        <w:t xml:space="preserve">the User </w:t>
      </w:r>
      <w:r w:rsidR="007B42E9" w:rsidRPr="00FE4C4C">
        <w:rPr>
          <w:sz w:val="20"/>
          <w:szCs w:val="20"/>
          <w:lang w:val="en-GB"/>
        </w:rPr>
        <w:t xml:space="preserve">is entitled to transfer the Card further to other </w:t>
      </w:r>
      <w:r w:rsidR="00E84381" w:rsidRPr="00FE4C4C">
        <w:rPr>
          <w:sz w:val="20"/>
          <w:szCs w:val="20"/>
          <w:lang w:val="en-GB"/>
        </w:rPr>
        <w:t>User</w:t>
      </w:r>
      <w:r w:rsidR="007B42E9" w:rsidRPr="00FE4C4C">
        <w:rPr>
          <w:sz w:val="20"/>
          <w:szCs w:val="20"/>
          <w:lang w:val="en-GB"/>
        </w:rPr>
        <w:t>s</w:t>
      </w:r>
      <w:r w:rsidR="00E84381" w:rsidRPr="00FE4C4C">
        <w:rPr>
          <w:sz w:val="20"/>
          <w:szCs w:val="20"/>
          <w:lang w:val="en-GB"/>
        </w:rPr>
        <w:t xml:space="preserve"> </w:t>
      </w:r>
      <w:r w:rsidR="007B42E9" w:rsidRPr="00FE4C4C">
        <w:rPr>
          <w:sz w:val="20"/>
          <w:szCs w:val="20"/>
          <w:lang w:val="en-GB"/>
        </w:rPr>
        <w:t xml:space="preserve">without limitation, subject to performing the activities prescribed for </w:t>
      </w:r>
      <w:r w:rsidR="00E84381" w:rsidRPr="00FE4C4C">
        <w:rPr>
          <w:sz w:val="20"/>
          <w:szCs w:val="20"/>
          <w:lang w:val="en-GB"/>
        </w:rPr>
        <w:t xml:space="preserve">the </w:t>
      </w:r>
      <w:r w:rsidR="007B42E9" w:rsidRPr="00FE4C4C">
        <w:rPr>
          <w:sz w:val="20"/>
          <w:szCs w:val="20"/>
          <w:lang w:val="en-GB"/>
        </w:rPr>
        <w:t xml:space="preserve">Purchaser in this Paragraph of the </w:t>
      </w:r>
      <w:r w:rsidR="00E84381" w:rsidRPr="00FE4C4C">
        <w:rPr>
          <w:sz w:val="20"/>
          <w:szCs w:val="20"/>
          <w:lang w:val="en-GB"/>
        </w:rPr>
        <w:t>Terms</w:t>
      </w:r>
      <w:r w:rsidRPr="00FE4C4C">
        <w:rPr>
          <w:sz w:val="20"/>
          <w:szCs w:val="20"/>
          <w:lang w:val="en-GB"/>
        </w:rPr>
        <w:t xml:space="preserve">. </w:t>
      </w:r>
    </w:p>
    <w:p w14:paraId="17893CEF" w14:textId="41D6CB46" w:rsidR="00AB40CF" w:rsidRPr="00FE4C4C" w:rsidRDefault="00AB40CF" w:rsidP="007B42E9">
      <w:pPr>
        <w:pStyle w:val="Default"/>
        <w:spacing w:after="15"/>
        <w:ind w:left="360" w:hanging="360"/>
        <w:jc w:val="both"/>
        <w:rPr>
          <w:sz w:val="20"/>
          <w:szCs w:val="20"/>
          <w:lang w:val="en-GB"/>
        </w:rPr>
      </w:pPr>
      <w:r w:rsidRPr="00FE4C4C">
        <w:rPr>
          <w:sz w:val="20"/>
          <w:szCs w:val="20"/>
          <w:lang w:val="en-GB"/>
        </w:rPr>
        <w:t xml:space="preserve">7.2. </w:t>
      </w:r>
      <w:r w:rsidR="007B42E9" w:rsidRPr="00FE4C4C">
        <w:rPr>
          <w:sz w:val="20"/>
          <w:szCs w:val="20"/>
          <w:lang w:val="en-GB"/>
        </w:rPr>
        <w:t xml:space="preserve">The </w:t>
      </w:r>
      <w:r w:rsidR="00E84381" w:rsidRPr="00FE4C4C">
        <w:rPr>
          <w:sz w:val="20"/>
          <w:szCs w:val="20"/>
          <w:lang w:val="en-GB"/>
        </w:rPr>
        <w:t xml:space="preserve">User </w:t>
      </w:r>
      <w:r w:rsidR="007B42E9" w:rsidRPr="00FE4C4C">
        <w:rPr>
          <w:sz w:val="20"/>
          <w:szCs w:val="20"/>
          <w:lang w:val="en-GB"/>
        </w:rPr>
        <w:t xml:space="preserve">acquires all the rights of </w:t>
      </w:r>
      <w:r w:rsidR="00E84381" w:rsidRPr="00FE4C4C">
        <w:rPr>
          <w:sz w:val="20"/>
          <w:szCs w:val="20"/>
          <w:lang w:val="en-GB"/>
        </w:rPr>
        <w:t xml:space="preserve">the User </w:t>
      </w:r>
      <w:r w:rsidR="007B42E9" w:rsidRPr="00FE4C4C">
        <w:rPr>
          <w:sz w:val="20"/>
          <w:szCs w:val="20"/>
          <w:lang w:val="en-GB"/>
        </w:rPr>
        <w:t xml:space="preserve">from the moment of receipt and signing the Card. From the moment </w:t>
      </w:r>
      <w:r w:rsidR="00E84381" w:rsidRPr="00FE4C4C">
        <w:rPr>
          <w:sz w:val="20"/>
          <w:szCs w:val="20"/>
          <w:lang w:val="en-GB"/>
        </w:rPr>
        <w:t xml:space="preserve">the User </w:t>
      </w:r>
      <w:r w:rsidR="007B42E9" w:rsidRPr="00FE4C4C">
        <w:rPr>
          <w:sz w:val="20"/>
          <w:szCs w:val="20"/>
          <w:lang w:val="en-GB"/>
        </w:rPr>
        <w:t>ha</w:t>
      </w:r>
      <w:r w:rsidRPr="00FE4C4C">
        <w:rPr>
          <w:sz w:val="20"/>
          <w:szCs w:val="20"/>
          <w:lang w:val="en-GB"/>
        </w:rPr>
        <w:t xml:space="preserve">s </w:t>
      </w:r>
      <w:r w:rsidR="007B42E9" w:rsidRPr="00FE4C4C">
        <w:rPr>
          <w:sz w:val="20"/>
          <w:szCs w:val="20"/>
          <w:lang w:val="en-GB"/>
        </w:rPr>
        <w:t xml:space="preserve">received and started using the Card, including filing any kind of application related to the Card or its use with </w:t>
      </w:r>
      <w:r w:rsidR="00E84381" w:rsidRPr="00FE4C4C">
        <w:rPr>
          <w:sz w:val="20"/>
          <w:szCs w:val="20"/>
          <w:lang w:val="en-GB"/>
        </w:rPr>
        <w:t xml:space="preserve">the Representative </w:t>
      </w:r>
      <w:r w:rsidR="007B42E9" w:rsidRPr="00FE4C4C">
        <w:rPr>
          <w:sz w:val="20"/>
          <w:szCs w:val="20"/>
          <w:lang w:val="en-GB"/>
        </w:rPr>
        <w:t xml:space="preserve">or </w:t>
      </w:r>
      <w:r w:rsidR="00E84381" w:rsidRPr="00FE4C4C">
        <w:rPr>
          <w:sz w:val="20"/>
          <w:szCs w:val="20"/>
          <w:lang w:val="en-GB"/>
        </w:rPr>
        <w:t>the Issuer</w:t>
      </w:r>
      <w:r w:rsidRPr="00FE4C4C">
        <w:rPr>
          <w:sz w:val="20"/>
          <w:szCs w:val="20"/>
          <w:lang w:val="en-GB"/>
        </w:rPr>
        <w:t xml:space="preserve">, </w:t>
      </w:r>
      <w:r w:rsidR="00E84381" w:rsidRPr="00FE4C4C">
        <w:rPr>
          <w:sz w:val="20"/>
          <w:szCs w:val="20"/>
          <w:lang w:val="en-GB"/>
        </w:rPr>
        <w:t xml:space="preserve">the User </w:t>
      </w:r>
      <w:r w:rsidR="007B42E9" w:rsidRPr="00FE4C4C">
        <w:rPr>
          <w:sz w:val="20"/>
          <w:szCs w:val="20"/>
          <w:lang w:val="en-GB"/>
        </w:rPr>
        <w:t xml:space="preserve">also accepts all duties related to the use of the Card, including that </w:t>
      </w:r>
      <w:r w:rsidR="00E84381" w:rsidRPr="00FE4C4C">
        <w:rPr>
          <w:sz w:val="20"/>
          <w:szCs w:val="20"/>
          <w:lang w:val="en-GB"/>
        </w:rPr>
        <w:t xml:space="preserve">the Terms </w:t>
      </w:r>
      <w:r w:rsidR="007B42E9" w:rsidRPr="00FE4C4C">
        <w:rPr>
          <w:sz w:val="20"/>
          <w:szCs w:val="20"/>
          <w:lang w:val="en-GB"/>
        </w:rPr>
        <w:t>become binding upon them.</w:t>
      </w:r>
    </w:p>
    <w:p w14:paraId="06F36668" w14:textId="08EA1596" w:rsidR="00AB40CF" w:rsidRPr="00FE4C4C" w:rsidRDefault="00AB40CF" w:rsidP="007B42E9">
      <w:pPr>
        <w:pStyle w:val="Default"/>
        <w:spacing w:after="15"/>
        <w:ind w:left="360" w:hanging="360"/>
        <w:jc w:val="both"/>
        <w:rPr>
          <w:sz w:val="20"/>
          <w:szCs w:val="20"/>
          <w:lang w:val="en-GB"/>
        </w:rPr>
      </w:pPr>
      <w:r w:rsidRPr="00FE4C4C">
        <w:rPr>
          <w:sz w:val="20"/>
          <w:szCs w:val="20"/>
          <w:lang w:val="en-GB"/>
        </w:rPr>
        <w:t xml:space="preserve">7.3. </w:t>
      </w:r>
      <w:r w:rsidR="007B42E9" w:rsidRPr="00FE4C4C">
        <w:rPr>
          <w:sz w:val="20"/>
          <w:szCs w:val="20"/>
          <w:lang w:val="en-GB"/>
        </w:rPr>
        <w:t xml:space="preserve">The </w:t>
      </w:r>
      <w:r w:rsidR="00E84381" w:rsidRPr="00FE4C4C">
        <w:rPr>
          <w:sz w:val="20"/>
          <w:szCs w:val="20"/>
          <w:lang w:val="en-GB"/>
        </w:rPr>
        <w:t xml:space="preserve">User </w:t>
      </w:r>
      <w:r w:rsidR="007B42E9" w:rsidRPr="00FE4C4C">
        <w:rPr>
          <w:sz w:val="20"/>
          <w:szCs w:val="20"/>
          <w:lang w:val="en-GB"/>
        </w:rPr>
        <w:t xml:space="preserve">is entitled to pay, without any restriction, </w:t>
      </w:r>
      <w:r w:rsidR="00E84381" w:rsidRPr="00FE4C4C">
        <w:rPr>
          <w:sz w:val="20"/>
          <w:szCs w:val="20"/>
          <w:lang w:val="en-GB"/>
        </w:rPr>
        <w:t>the Trader</w:t>
      </w:r>
      <w:r w:rsidR="007B42E9" w:rsidRPr="00FE4C4C">
        <w:rPr>
          <w:sz w:val="20"/>
          <w:szCs w:val="20"/>
          <w:lang w:val="en-GB"/>
        </w:rPr>
        <w:t>s</w:t>
      </w:r>
      <w:r w:rsidR="00E84381" w:rsidRPr="00FE4C4C">
        <w:rPr>
          <w:sz w:val="20"/>
          <w:szCs w:val="20"/>
          <w:lang w:val="en-GB"/>
        </w:rPr>
        <w:t xml:space="preserve"> </w:t>
      </w:r>
      <w:r w:rsidR="007B42E9" w:rsidRPr="00FE4C4C">
        <w:rPr>
          <w:sz w:val="20"/>
          <w:szCs w:val="20"/>
          <w:lang w:val="en-GB"/>
        </w:rPr>
        <w:t xml:space="preserve">with the Card throughout its </w:t>
      </w:r>
      <w:r w:rsidR="00E84381" w:rsidRPr="00FE4C4C">
        <w:rPr>
          <w:sz w:val="20"/>
          <w:szCs w:val="20"/>
          <w:lang w:val="en-GB"/>
        </w:rPr>
        <w:t xml:space="preserve">Term of Validity </w:t>
      </w:r>
      <w:r w:rsidRPr="00FE4C4C">
        <w:rPr>
          <w:sz w:val="20"/>
          <w:szCs w:val="20"/>
          <w:lang w:val="en-GB"/>
        </w:rPr>
        <w:t>a</w:t>
      </w:r>
      <w:r w:rsidR="007B42E9" w:rsidRPr="00FE4C4C">
        <w:rPr>
          <w:sz w:val="20"/>
          <w:szCs w:val="20"/>
          <w:lang w:val="en-GB"/>
        </w:rPr>
        <w:t xml:space="preserve">nd until the total amount of </w:t>
      </w:r>
      <w:r w:rsidR="00E84381" w:rsidRPr="00FE4C4C">
        <w:rPr>
          <w:sz w:val="20"/>
          <w:szCs w:val="20"/>
          <w:lang w:val="en-GB"/>
        </w:rPr>
        <w:t>the Transaction</w:t>
      </w:r>
      <w:r w:rsidR="007B42E9" w:rsidRPr="00FE4C4C">
        <w:rPr>
          <w:sz w:val="20"/>
          <w:szCs w:val="20"/>
          <w:lang w:val="en-GB"/>
        </w:rPr>
        <w:t>s and</w:t>
      </w:r>
      <w:r w:rsidRPr="00FE4C4C">
        <w:rPr>
          <w:sz w:val="20"/>
          <w:szCs w:val="20"/>
          <w:lang w:val="en-GB"/>
        </w:rPr>
        <w:t xml:space="preserve"> </w:t>
      </w:r>
      <w:r w:rsidR="00E84381" w:rsidRPr="00FE4C4C">
        <w:rPr>
          <w:sz w:val="20"/>
          <w:szCs w:val="20"/>
          <w:lang w:val="en-GB"/>
        </w:rPr>
        <w:t>the Commission</w:t>
      </w:r>
      <w:r w:rsidR="007B42E9" w:rsidRPr="00FE4C4C">
        <w:rPr>
          <w:sz w:val="20"/>
          <w:szCs w:val="20"/>
          <w:lang w:val="en-GB"/>
        </w:rPr>
        <w:t xml:space="preserve">s does not exceed </w:t>
      </w:r>
      <w:r w:rsidR="00E84381" w:rsidRPr="00FE4C4C">
        <w:rPr>
          <w:sz w:val="20"/>
          <w:szCs w:val="20"/>
          <w:lang w:val="en-GB"/>
        </w:rPr>
        <w:t xml:space="preserve">the Par Value </w:t>
      </w:r>
      <w:r w:rsidR="007B42E9" w:rsidRPr="00FE4C4C">
        <w:rPr>
          <w:sz w:val="20"/>
          <w:szCs w:val="20"/>
          <w:lang w:val="en-GB"/>
        </w:rPr>
        <w:t>of the Card.</w:t>
      </w:r>
    </w:p>
    <w:p w14:paraId="42AC657E" w14:textId="165AB43C" w:rsidR="00AB40CF" w:rsidRPr="00FE4C4C" w:rsidRDefault="00AB40CF" w:rsidP="007B42E9">
      <w:pPr>
        <w:pStyle w:val="Default"/>
        <w:spacing w:after="15"/>
        <w:ind w:left="360" w:hanging="360"/>
        <w:jc w:val="both"/>
        <w:rPr>
          <w:sz w:val="20"/>
          <w:szCs w:val="20"/>
          <w:lang w:val="en-GB"/>
        </w:rPr>
      </w:pPr>
      <w:r w:rsidRPr="00FE4C4C">
        <w:rPr>
          <w:sz w:val="20"/>
          <w:szCs w:val="20"/>
          <w:lang w:val="en-GB"/>
        </w:rPr>
        <w:t xml:space="preserve">7.4. </w:t>
      </w:r>
      <w:r w:rsidR="007B42E9" w:rsidRPr="00FE4C4C">
        <w:rPr>
          <w:sz w:val="20"/>
          <w:szCs w:val="20"/>
          <w:lang w:val="en-GB"/>
        </w:rPr>
        <w:t xml:space="preserve">The </w:t>
      </w:r>
      <w:r w:rsidR="00E84381" w:rsidRPr="00FE4C4C">
        <w:rPr>
          <w:sz w:val="20"/>
          <w:szCs w:val="20"/>
          <w:lang w:val="en-GB"/>
        </w:rPr>
        <w:t xml:space="preserve">Purchaser </w:t>
      </w:r>
      <w:r w:rsidR="007B42E9" w:rsidRPr="00FE4C4C">
        <w:rPr>
          <w:sz w:val="20"/>
          <w:szCs w:val="20"/>
          <w:lang w:val="en-GB"/>
        </w:rPr>
        <w:t xml:space="preserve">or </w:t>
      </w:r>
      <w:r w:rsidR="00E84381" w:rsidRPr="00FE4C4C">
        <w:rPr>
          <w:sz w:val="20"/>
          <w:szCs w:val="20"/>
          <w:lang w:val="en-GB"/>
        </w:rPr>
        <w:t xml:space="preserve">the User </w:t>
      </w:r>
      <w:r w:rsidR="007B42E9" w:rsidRPr="00FE4C4C">
        <w:rPr>
          <w:sz w:val="20"/>
          <w:szCs w:val="20"/>
          <w:lang w:val="en-GB"/>
        </w:rPr>
        <w:t xml:space="preserve">is entitled to return damaged Cards to </w:t>
      </w:r>
      <w:r w:rsidR="00E84381" w:rsidRPr="00FE4C4C">
        <w:rPr>
          <w:sz w:val="20"/>
          <w:szCs w:val="20"/>
          <w:lang w:val="en-GB"/>
        </w:rPr>
        <w:t xml:space="preserve">the Representative </w:t>
      </w:r>
      <w:r w:rsidRPr="00FE4C4C">
        <w:rPr>
          <w:sz w:val="20"/>
          <w:szCs w:val="20"/>
          <w:lang w:val="en-GB"/>
        </w:rPr>
        <w:t>i</w:t>
      </w:r>
      <w:r w:rsidR="007B42E9" w:rsidRPr="00FE4C4C">
        <w:rPr>
          <w:sz w:val="20"/>
          <w:szCs w:val="20"/>
          <w:lang w:val="en-GB"/>
        </w:rPr>
        <w:t xml:space="preserve">n accordance with </w:t>
      </w:r>
      <w:r w:rsidR="00E84381" w:rsidRPr="00FE4C4C">
        <w:rPr>
          <w:sz w:val="20"/>
          <w:szCs w:val="20"/>
          <w:lang w:val="en-GB"/>
        </w:rPr>
        <w:t>the Terms</w:t>
      </w:r>
      <w:r w:rsidRPr="00FE4C4C">
        <w:rPr>
          <w:sz w:val="20"/>
          <w:szCs w:val="20"/>
          <w:lang w:val="en-GB"/>
        </w:rPr>
        <w:t xml:space="preserve">. </w:t>
      </w:r>
      <w:r w:rsidR="007B42E9" w:rsidRPr="00FE4C4C">
        <w:rPr>
          <w:sz w:val="20"/>
          <w:szCs w:val="20"/>
          <w:lang w:val="en-GB"/>
        </w:rPr>
        <w:t>Cards are replaced only where the damaged Card has been submitted and it shows no sign of counterfeit</w:t>
      </w:r>
      <w:r w:rsidRPr="00FE4C4C">
        <w:rPr>
          <w:sz w:val="20"/>
          <w:szCs w:val="20"/>
          <w:lang w:val="en-GB"/>
        </w:rPr>
        <w:t xml:space="preserve">. </w:t>
      </w:r>
    </w:p>
    <w:p w14:paraId="6ABE7813" w14:textId="06825B44" w:rsidR="00AB40CF" w:rsidRPr="00FE4C4C" w:rsidRDefault="00AB40CF" w:rsidP="007B42E9">
      <w:pPr>
        <w:pStyle w:val="Default"/>
        <w:spacing w:after="15"/>
        <w:ind w:left="360" w:hanging="360"/>
        <w:jc w:val="both"/>
        <w:rPr>
          <w:sz w:val="20"/>
          <w:szCs w:val="20"/>
          <w:lang w:val="en-GB"/>
        </w:rPr>
      </w:pPr>
      <w:r w:rsidRPr="00FE4C4C">
        <w:rPr>
          <w:sz w:val="20"/>
          <w:szCs w:val="20"/>
          <w:lang w:val="en-GB"/>
        </w:rPr>
        <w:t xml:space="preserve">7.5. </w:t>
      </w:r>
      <w:r w:rsidR="007B42E9" w:rsidRPr="00FE4C4C">
        <w:rPr>
          <w:sz w:val="20"/>
          <w:szCs w:val="20"/>
          <w:lang w:val="en-GB"/>
        </w:rPr>
        <w:t xml:space="preserve">The </w:t>
      </w:r>
      <w:r w:rsidR="00E84381" w:rsidRPr="00FE4C4C">
        <w:rPr>
          <w:sz w:val="20"/>
          <w:szCs w:val="20"/>
          <w:lang w:val="en-GB"/>
        </w:rPr>
        <w:t xml:space="preserve">Purchaser </w:t>
      </w:r>
      <w:r w:rsidR="007B42E9" w:rsidRPr="00FE4C4C">
        <w:rPr>
          <w:sz w:val="20"/>
          <w:szCs w:val="20"/>
          <w:lang w:val="en-GB"/>
        </w:rPr>
        <w:t>and</w:t>
      </w:r>
      <w:r w:rsidRPr="00FE4C4C">
        <w:rPr>
          <w:sz w:val="20"/>
          <w:szCs w:val="20"/>
          <w:lang w:val="en-GB"/>
        </w:rPr>
        <w:t xml:space="preserve"> </w:t>
      </w:r>
      <w:r w:rsidR="00E84381" w:rsidRPr="00FE4C4C">
        <w:rPr>
          <w:sz w:val="20"/>
          <w:szCs w:val="20"/>
          <w:lang w:val="en-GB"/>
        </w:rPr>
        <w:t xml:space="preserve">the User </w:t>
      </w:r>
      <w:r w:rsidR="007B42E9" w:rsidRPr="00FE4C4C">
        <w:rPr>
          <w:sz w:val="20"/>
          <w:szCs w:val="20"/>
          <w:lang w:val="en-GB"/>
        </w:rPr>
        <w:t xml:space="preserve">acknowledge and agree that </w:t>
      </w:r>
      <w:r w:rsidR="00E84381" w:rsidRPr="00FE4C4C">
        <w:rPr>
          <w:sz w:val="20"/>
          <w:szCs w:val="20"/>
          <w:lang w:val="en-GB"/>
        </w:rPr>
        <w:t>the Representative</w:t>
      </w:r>
      <w:r w:rsidRPr="00FE4C4C">
        <w:rPr>
          <w:sz w:val="20"/>
          <w:szCs w:val="20"/>
          <w:lang w:val="en-GB"/>
        </w:rPr>
        <w:t xml:space="preserve">, </w:t>
      </w:r>
      <w:r w:rsidR="00E84381" w:rsidRPr="00FE4C4C">
        <w:rPr>
          <w:sz w:val="20"/>
          <w:szCs w:val="20"/>
          <w:lang w:val="en-GB"/>
        </w:rPr>
        <w:t xml:space="preserve">the Trader </w:t>
      </w:r>
      <w:r w:rsidRPr="00FE4C4C">
        <w:rPr>
          <w:sz w:val="20"/>
          <w:szCs w:val="20"/>
          <w:lang w:val="en-GB"/>
        </w:rPr>
        <w:t>a</w:t>
      </w:r>
      <w:r w:rsidR="007B42E9" w:rsidRPr="00FE4C4C">
        <w:rPr>
          <w:sz w:val="20"/>
          <w:szCs w:val="20"/>
          <w:lang w:val="en-GB"/>
        </w:rPr>
        <w:t xml:space="preserve">nd </w:t>
      </w:r>
      <w:r w:rsidR="00E84381" w:rsidRPr="00FE4C4C">
        <w:rPr>
          <w:sz w:val="20"/>
          <w:szCs w:val="20"/>
          <w:lang w:val="en-GB"/>
        </w:rPr>
        <w:t xml:space="preserve">the Issuer </w:t>
      </w:r>
      <w:r w:rsidR="007B42E9" w:rsidRPr="00FE4C4C">
        <w:rPr>
          <w:sz w:val="20"/>
          <w:szCs w:val="20"/>
          <w:lang w:val="en-GB"/>
        </w:rPr>
        <w:t xml:space="preserve">are entitled to report to the responsible authorities and are entitled to require identification of </w:t>
      </w:r>
      <w:r w:rsidR="00E84381" w:rsidRPr="00FE4C4C">
        <w:rPr>
          <w:sz w:val="20"/>
          <w:szCs w:val="20"/>
          <w:lang w:val="en-GB"/>
        </w:rPr>
        <w:t xml:space="preserve">the Purchaser </w:t>
      </w:r>
      <w:r w:rsidR="007B42E9" w:rsidRPr="00FE4C4C">
        <w:rPr>
          <w:sz w:val="20"/>
          <w:szCs w:val="20"/>
          <w:lang w:val="en-GB"/>
        </w:rPr>
        <w:t xml:space="preserve">and </w:t>
      </w:r>
      <w:r w:rsidR="00E84381" w:rsidRPr="00FE4C4C">
        <w:rPr>
          <w:sz w:val="20"/>
          <w:szCs w:val="20"/>
          <w:lang w:val="en-GB"/>
        </w:rPr>
        <w:t xml:space="preserve">the User </w:t>
      </w:r>
      <w:r w:rsidR="007B42E9" w:rsidRPr="00FE4C4C">
        <w:rPr>
          <w:sz w:val="20"/>
          <w:szCs w:val="20"/>
          <w:lang w:val="en-GB"/>
        </w:rPr>
        <w:t xml:space="preserve">in the events where </w:t>
      </w:r>
      <w:r w:rsidR="00E84381" w:rsidRPr="00FE4C4C">
        <w:rPr>
          <w:sz w:val="20"/>
          <w:szCs w:val="20"/>
          <w:lang w:val="en-GB"/>
        </w:rPr>
        <w:t>the Representative</w:t>
      </w:r>
      <w:r w:rsidRPr="00FE4C4C">
        <w:rPr>
          <w:sz w:val="20"/>
          <w:szCs w:val="20"/>
          <w:lang w:val="en-GB"/>
        </w:rPr>
        <w:t xml:space="preserve">, </w:t>
      </w:r>
      <w:r w:rsidR="00E84381" w:rsidRPr="00FE4C4C">
        <w:rPr>
          <w:sz w:val="20"/>
          <w:szCs w:val="20"/>
          <w:lang w:val="en-GB"/>
        </w:rPr>
        <w:t xml:space="preserve">the Trader </w:t>
      </w:r>
      <w:r w:rsidR="007B42E9" w:rsidRPr="00FE4C4C">
        <w:rPr>
          <w:sz w:val="20"/>
          <w:szCs w:val="20"/>
          <w:lang w:val="en-GB"/>
        </w:rPr>
        <w:t xml:space="preserve">or </w:t>
      </w:r>
      <w:r w:rsidR="00E84381" w:rsidRPr="00FE4C4C">
        <w:rPr>
          <w:sz w:val="20"/>
          <w:szCs w:val="20"/>
          <w:lang w:val="en-GB"/>
        </w:rPr>
        <w:t xml:space="preserve">the Issuer </w:t>
      </w:r>
      <w:r w:rsidR="007B42E9" w:rsidRPr="00FE4C4C">
        <w:rPr>
          <w:sz w:val="20"/>
          <w:szCs w:val="20"/>
          <w:lang w:val="en-GB"/>
        </w:rPr>
        <w:t xml:space="preserve">has reason to believe that </w:t>
      </w:r>
      <w:r w:rsidR="00E84381" w:rsidRPr="00FE4C4C">
        <w:rPr>
          <w:sz w:val="20"/>
          <w:szCs w:val="20"/>
          <w:lang w:val="en-GB"/>
        </w:rPr>
        <w:t xml:space="preserve">the Purchaser </w:t>
      </w:r>
      <w:r w:rsidR="007B42E9" w:rsidRPr="00FE4C4C">
        <w:rPr>
          <w:sz w:val="20"/>
          <w:szCs w:val="20"/>
          <w:lang w:val="en-GB"/>
        </w:rPr>
        <w:t xml:space="preserve">or </w:t>
      </w:r>
      <w:r w:rsidR="00E84381" w:rsidRPr="00FE4C4C">
        <w:rPr>
          <w:sz w:val="20"/>
          <w:szCs w:val="20"/>
          <w:lang w:val="en-GB"/>
        </w:rPr>
        <w:t xml:space="preserve">the User </w:t>
      </w:r>
      <w:r w:rsidR="007B42E9" w:rsidRPr="00FE4C4C">
        <w:rPr>
          <w:sz w:val="20"/>
          <w:szCs w:val="20"/>
          <w:lang w:val="en-GB"/>
        </w:rPr>
        <w:t>i</w:t>
      </w:r>
      <w:r w:rsidRPr="00FE4C4C">
        <w:rPr>
          <w:sz w:val="20"/>
          <w:szCs w:val="20"/>
          <w:lang w:val="en-GB"/>
        </w:rPr>
        <w:t>s pl</w:t>
      </w:r>
      <w:r w:rsidR="007B42E9" w:rsidRPr="00FE4C4C">
        <w:rPr>
          <w:sz w:val="20"/>
          <w:szCs w:val="20"/>
          <w:lang w:val="en-GB"/>
        </w:rPr>
        <w:t>anning to perform or has performed a suspicious transaction</w:t>
      </w:r>
      <w:r w:rsidRPr="00FE4C4C">
        <w:rPr>
          <w:sz w:val="20"/>
          <w:szCs w:val="20"/>
          <w:lang w:val="en-GB"/>
        </w:rPr>
        <w:t xml:space="preserve">. </w:t>
      </w:r>
    </w:p>
    <w:p w14:paraId="281160EC" w14:textId="10DD7ECE" w:rsidR="00AB40CF" w:rsidRPr="00FE4C4C" w:rsidRDefault="00AB40CF" w:rsidP="007B42E9">
      <w:pPr>
        <w:pStyle w:val="Default"/>
        <w:spacing w:after="15"/>
        <w:ind w:left="360" w:hanging="360"/>
        <w:jc w:val="both"/>
        <w:rPr>
          <w:sz w:val="20"/>
          <w:szCs w:val="20"/>
          <w:lang w:val="en-GB"/>
        </w:rPr>
      </w:pPr>
      <w:r w:rsidRPr="00FE4C4C">
        <w:rPr>
          <w:sz w:val="20"/>
          <w:szCs w:val="20"/>
          <w:lang w:val="en-GB"/>
        </w:rPr>
        <w:t xml:space="preserve">7.6. </w:t>
      </w:r>
      <w:r w:rsidR="007B42E9" w:rsidRPr="00FE4C4C">
        <w:rPr>
          <w:sz w:val="20"/>
          <w:szCs w:val="20"/>
          <w:lang w:val="en-GB"/>
        </w:rPr>
        <w:t>The Purchaser and the User</w:t>
      </w:r>
      <w:r w:rsidR="007B42E9" w:rsidRPr="00FE4C4C">
        <w:rPr>
          <w:sz w:val="20"/>
          <w:szCs w:val="20"/>
          <w:lang w:val="en-GB"/>
        </w:rPr>
        <w:t xml:space="preserve"> assume all risks of possible loss of the Card from the moment the Card is issued to </w:t>
      </w:r>
      <w:r w:rsidR="00E84381" w:rsidRPr="00FE4C4C">
        <w:rPr>
          <w:sz w:val="20"/>
          <w:szCs w:val="20"/>
          <w:lang w:val="en-GB"/>
        </w:rPr>
        <w:t xml:space="preserve">the Purchaser </w:t>
      </w:r>
      <w:r w:rsidR="007B42E9" w:rsidRPr="00FE4C4C">
        <w:rPr>
          <w:sz w:val="20"/>
          <w:szCs w:val="20"/>
          <w:lang w:val="en-GB"/>
        </w:rPr>
        <w:t>in line with these</w:t>
      </w:r>
      <w:r w:rsidRPr="00FE4C4C">
        <w:rPr>
          <w:sz w:val="20"/>
          <w:szCs w:val="20"/>
          <w:lang w:val="en-GB"/>
        </w:rPr>
        <w:t xml:space="preserve"> </w:t>
      </w:r>
      <w:r w:rsidR="00E84381" w:rsidRPr="00FE4C4C">
        <w:rPr>
          <w:sz w:val="20"/>
          <w:szCs w:val="20"/>
          <w:lang w:val="en-GB"/>
        </w:rPr>
        <w:t>Terms</w:t>
      </w:r>
      <w:r w:rsidR="007B42E9" w:rsidRPr="00FE4C4C">
        <w:rPr>
          <w:sz w:val="20"/>
          <w:szCs w:val="20"/>
          <w:lang w:val="en-GB"/>
        </w:rPr>
        <w:t xml:space="preserve">. In the event of loss of the Card, where there </w:t>
      </w:r>
      <w:r w:rsidRPr="00FE4C4C">
        <w:rPr>
          <w:sz w:val="20"/>
          <w:szCs w:val="20"/>
          <w:lang w:val="en-GB"/>
        </w:rPr>
        <w:t>is</w:t>
      </w:r>
      <w:r w:rsidR="007B42E9" w:rsidRPr="00FE4C4C">
        <w:rPr>
          <w:sz w:val="20"/>
          <w:szCs w:val="20"/>
          <w:lang w:val="en-GB"/>
        </w:rPr>
        <w:t xml:space="preserve"> a risk for unauthorised use of the Card, the respective Card is locked by </w:t>
      </w:r>
      <w:r w:rsidR="00E84381" w:rsidRPr="00FE4C4C">
        <w:rPr>
          <w:sz w:val="20"/>
          <w:szCs w:val="20"/>
          <w:lang w:val="en-GB"/>
        </w:rPr>
        <w:t xml:space="preserve">the Purchaser </w:t>
      </w:r>
      <w:r w:rsidR="007B42E9" w:rsidRPr="00FE4C4C">
        <w:rPr>
          <w:sz w:val="20"/>
          <w:szCs w:val="20"/>
          <w:lang w:val="en-GB"/>
        </w:rPr>
        <w:t xml:space="preserve">or </w:t>
      </w:r>
      <w:r w:rsidR="00E84381" w:rsidRPr="00FE4C4C">
        <w:rPr>
          <w:sz w:val="20"/>
          <w:szCs w:val="20"/>
          <w:lang w:val="en-GB"/>
        </w:rPr>
        <w:t xml:space="preserve">the User </w:t>
      </w:r>
      <w:r w:rsidR="007B42E9" w:rsidRPr="00FE4C4C">
        <w:rPr>
          <w:sz w:val="20"/>
          <w:szCs w:val="20"/>
          <w:lang w:val="en-GB"/>
        </w:rPr>
        <w:t xml:space="preserve">applying for locking the Card by calling </w:t>
      </w:r>
      <w:r w:rsidRPr="00FE4C4C">
        <w:rPr>
          <w:sz w:val="20"/>
          <w:szCs w:val="20"/>
          <w:lang w:val="en-GB"/>
        </w:rPr>
        <w:t xml:space="preserve">67222 555 </w:t>
      </w:r>
      <w:r w:rsidR="007B42E9" w:rsidRPr="00FE4C4C">
        <w:rPr>
          <w:sz w:val="20"/>
          <w:szCs w:val="20"/>
          <w:lang w:val="en-GB"/>
        </w:rPr>
        <w:t xml:space="preserve">and by submitting also a written notification as soon as possible. Any risk of potential unauthorised </w:t>
      </w:r>
      <w:r w:rsidR="00E84381" w:rsidRPr="00FE4C4C">
        <w:rPr>
          <w:sz w:val="20"/>
          <w:szCs w:val="20"/>
          <w:lang w:val="en-GB"/>
        </w:rPr>
        <w:t>Transaction</w:t>
      </w:r>
      <w:r w:rsidR="007B42E9" w:rsidRPr="00FE4C4C">
        <w:rPr>
          <w:sz w:val="20"/>
          <w:szCs w:val="20"/>
          <w:lang w:val="en-GB"/>
        </w:rPr>
        <w:t xml:space="preserve">s with the Card until the moment </w:t>
      </w:r>
      <w:r w:rsidR="00E84381" w:rsidRPr="00FE4C4C">
        <w:rPr>
          <w:sz w:val="20"/>
          <w:szCs w:val="20"/>
          <w:lang w:val="en-GB"/>
        </w:rPr>
        <w:t xml:space="preserve">the Issuer </w:t>
      </w:r>
      <w:r w:rsidR="007B42E9" w:rsidRPr="00FE4C4C">
        <w:rPr>
          <w:sz w:val="20"/>
          <w:szCs w:val="20"/>
          <w:lang w:val="en-GB"/>
        </w:rPr>
        <w:t xml:space="preserve">is notified of locking the Card are assumed by </w:t>
      </w:r>
      <w:r w:rsidR="00E84381" w:rsidRPr="00FE4C4C">
        <w:rPr>
          <w:sz w:val="20"/>
          <w:szCs w:val="20"/>
          <w:lang w:val="en-GB"/>
        </w:rPr>
        <w:t xml:space="preserve">the User </w:t>
      </w:r>
      <w:r w:rsidR="007B42E9" w:rsidRPr="00FE4C4C">
        <w:rPr>
          <w:sz w:val="20"/>
          <w:szCs w:val="20"/>
          <w:lang w:val="en-GB"/>
        </w:rPr>
        <w:t xml:space="preserve">or </w:t>
      </w:r>
      <w:r w:rsidR="00E84381" w:rsidRPr="00FE4C4C">
        <w:rPr>
          <w:sz w:val="20"/>
          <w:szCs w:val="20"/>
          <w:lang w:val="en-GB"/>
        </w:rPr>
        <w:t>the Purchaser</w:t>
      </w:r>
      <w:r w:rsidRPr="00FE4C4C">
        <w:rPr>
          <w:sz w:val="20"/>
          <w:szCs w:val="20"/>
          <w:lang w:val="en-GB"/>
        </w:rPr>
        <w:t xml:space="preserve">; </w:t>
      </w:r>
      <w:r w:rsidR="00E84381" w:rsidRPr="00FE4C4C">
        <w:rPr>
          <w:sz w:val="20"/>
          <w:szCs w:val="20"/>
          <w:lang w:val="en-GB"/>
        </w:rPr>
        <w:t xml:space="preserve">the Issuer </w:t>
      </w:r>
      <w:r w:rsidR="007B42E9" w:rsidRPr="00FE4C4C">
        <w:rPr>
          <w:sz w:val="20"/>
          <w:szCs w:val="20"/>
          <w:lang w:val="en-GB"/>
        </w:rPr>
        <w:t>i</w:t>
      </w:r>
      <w:r w:rsidRPr="00FE4C4C">
        <w:rPr>
          <w:sz w:val="20"/>
          <w:szCs w:val="20"/>
          <w:lang w:val="en-GB"/>
        </w:rPr>
        <w:t>s n</w:t>
      </w:r>
      <w:r w:rsidR="007B42E9" w:rsidRPr="00FE4C4C">
        <w:rPr>
          <w:sz w:val="20"/>
          <w:szCs w:val="20"/>
          <w:lang w:val="en-GB"/>
        </w:rPr>
        <w:t xml:space="preserve">ot responsible for unauthorised (i.e. performed without the consent of the payer) </w:t>
      </w:r>
      <w:r w:rsidR="00E84381" w:rsidRPr="00FE4C4C">
        <w:rPr>
          <w:sz w:val="20"/>
          <w:szCs w:val="20"/>
          <w:lang w:val="en-GB"/>
        </w:rPr>
        <w:t>Transaction</w:t>
      </w:r>
      <w:r w:rsidR="007B42E9" w:rsidRPr="00FE4C4C">
        <w:rPr>
          <w:sz w:val="20"/>
          <w:szCs w:val="20"/>
          <w:lang w:val="en-GB"/>
        </w:rPr>
        <w:t xml:space="preserve">s performed with a Card, </w:t>
      </w:r>
      <w:r w:rsidR="00E84381" w:rsidRPr="00FE4C4C">
        <w:rPr>
          <w:sz w:val="20"/>
          <w:szCs w:val="20"/>
          <w:lang w:val="en-GB"/>
        </w:rPr>
        <w:t xml:space="preserve">the Par Value </w:t>
      </w:r>
      <w:r w:rsidR="007B42E9" w:rsidRPr="00FE4C4C">
        <w:rPr>
          <w:sz w:val="20"/>
          <w:szCs w:val="20"/>
          <w:lang w:val="en-GB"/>
        </w:rPr>
        <w:t xml:space="preserve">of which does not exceed EUR </w:t>
      </w:r>
      <w:r w:rsidRPr="00FE4C4C">
        <w:rPr>
          <w:sz w:val="20"/>
          <w:szCs w:val="20"/>
          <w:lang w:val="en-GB"/>
        </w:rPr>
        <w:t>150</w:t>
      </w:r>
      <w:r w:rsidR="007B42E9" w:rsidRPr="00FE4C4C">
        <w:rPr>
          <w:sz w:val="20"/>
          <w:szCs w:val="20"/>
          <w:lang w:val="en-GB"/>
        </w:rPr>
        <w:t>.</w:t>
      </w:r>
      <w:r w:rsidRPr="00FE4C4C">
        <w:rPr>
          <w:sz w:val="20"/>
          <w:szCs w:val="20"/>
          <w:lang w:val="en-GB"/>
        </w:rPr>
        <w:t>00 (</w:t>
      </w:r>
      <w:r w:rsidR="007B42E9" w:rsidRPr="00FE4C4C">
        <w:rPr>
          <w:sz w:val="20"/>
          <w:szCs w:val="20"/>
          <w:lang w:val="en-GB"/>
        </w:rPr>
        <w:t>one hundred and fifty euros</w:t>
      </w:r>
      <w:r w:rsidRPr="00FE4C4C">
        <w:rPr>
          <w:sz w:val="20"/>
          <w:szCs w:val="20"/>
          <w:lang w:val="en-GB"/>
        </w:rPr>
        <w:t xml:space="preserve">). </w:t>
      </w:r>
      <w:r w:rsidR="007B42E9" w:rsidRPr="00FE4C4C">
        <w:rPr>
          <w:sz w:val="20"/>
          <w:szCs w:val="20"/>
          <w:lang w:val="en-GB"/>
        </w:rPr>
        <w:t xml:space="preserve">Upon locking the Card, the name, surname, contact </w:t>
      </w:r>
      <w:r w:rsidR="00974941" w:rsidRPr="00FE4C4C">
        <w:rPr>
          <w:sz w:val="20"/>
          <w:szCs w:val="20"/>
          <w:lang w:val="en-GB"/>
        </w:rPr>
        <w:t>details</w:t>
      </w:r>
      <w:r w:rsidR="007B42E9" w:rsidRPr="00FE4C4C">
        <w:rPr>
          <w:sz w:val="20"/>
          <w:szCs w:val="20"/>
          <w:lang w:val="en-GB"/>
        </w:rPr>
        <w:t>, Card number (or its portion that is visible on the cash receipt certifying purchase of the Card) shall be provided.</w:t>
      </w:r>
    </w:p>
    <w:p w14:paraId="3DC0066A" w14:textId="199C748A" w:rsidR="00AB40CF" w:rsidRPr="00FE4C4C" w:rsidRDefault="00AB40CF" w:rsidP="007B42E9">
      <w:pPr>
        <w:pStyle w:val="Default"/>
        <w:spacing w:after="15"/>
        <w:ind w:left="360" w:hanging="360"/>
        <w:jc w:val="both"/>
        <w:rPr>
          <w:sz w:val="20"/>
          <w:szCs w:val="20"/>
          <w:lang w:val="en-GB"/>
        </w:rPr>
      </w:pPr>
      <w:r w:rsidRPr="00FE4C4C">
        <w:rPr>
          <w:sz w:val="20"/>
          <w:szCs w:val="20"/>
          <w:lang w:val="en-GB"/>
        </w:rPr>
        <w:t xml:space="preserve">7.7. </w:t>
      </w:r>
      <w:r w:rsidR="007B42E9" w:rsidRPr="00FE4C4C">
        <w:rPr>
          <w:sz w:val="20"/>
          <w:szCs w:val="20"/>
          <w:lang w:val="en-GB"/>
        </w:rPr>
        <w:t xml:space="preserve">The </w:t>
      </w:r>
      <w:r w:rsidR="00E84381" w:rsidRPr="00FE4C4C">
        <w:rPr>
          <w:sz w:val="20"/>
          <w:szCs w:val="20"/>
          <w:lang w:val="en-GB"/>
        </w:rPr>
        <w:t xml:space="preserve">User </w:t>
      </w:r>
      <w:r w:rsidR="007B42E9" w:rsidRPr="00FE4C4C">
        <w:rPr>
          <w:sz w:val="20"/>
          <w:szCs w:val="20"/>
          <w:lang w:val="en-GB"/>
        </w:rPr>
        <w:t xml:space="preserve">or </w:t>
      </w:r>
      <w:r w:rsidR="00E84381" w:rsidRPr="00FE4C4C">
        <w:rPr>
          <w:sz w:val="20"/>
          <w:szCs w:val="20"/>
          <w:lang w:val="en-GB"/>
        </w:rPr>
        <w:t xml:space="preserve">the Purchaser </w:t>
      </w:r>
      <w:r w:rsidR="007B42E9" w:rsidRPr="00FE4C4C">
        <w:rPr>
          <w:sz w:val="20"/>
          <w:szCs w:val="20"/>
          <w:lang w:val="en-GB"/>
        </w:rPr>
        <w:t xml:space="preserve">is entitled to require replacing a lost or stolen Card with a new Card with such electronic money balance as the </w:t>
      </w:r>
      <w:r w:rsidR="007B42E9" w:rsidRPr="00FE4C4C">
        <w:rPr>
          <w:sz w:val="20"/>
          <w:szCs w:val="20"/>
          <w:lang w:val="en-GB"/>
        </w:rPr>
        <w:t xml:space="preserve">lost or stolen Card </w:t>
      </w:r>
      <w:r w:rsidR="007B42E9" w:rsidRPr="00FE4C4C">
        <w:rPr>
          <w:sz w:val="20"/>
          <w:szCs w:val="20"/>
          <w:lang w:val="en-GB"/>
        </w:rPr>
        <w:t xml:space="preserve">had, if the conditions specified in Paragraph </w:t>
      </w:r>
      <w:r w:rsidRPr="00FE4C4C">
        <w:rPr>
          <w:sz w:val="20"/>
          <w:szCs w:val="20"/>
          <w:lang w:val="en-GB"/>
        </w:rPr>
        <w:t>7.6</w:t>
      </w:r>
      <w:r w:rsidR="007B42E9" w:rsidRPr="00FE4C4C">
        <w:rPr>
          <w:sz w:val="20"/>
          <w:szCs w:val="20"/>
          <w:lang w:val="en-GB"/>
        </w:rPr>
        <w:t xml:space="preserve"> are met, </w:t>
      </w:r>
      <w:r w:rsidR="00E84381" w:rsidRPr="00FE4C4C">
        <w:rPr>
          <w:sz w:val="20"/>
          <w:szCs w:val="20"/>
          <w:lang w:val="en-GB"/>
        </w:rPr>
        <w:t xml:space="preserve">the User </w:t>
      </w:r>
      <w:r w:rsidR="007B42E9" w:rsidRPr="00FE4C4C">
        <w:rPr>
          <w:sz w:val="20"/>
          <w:szCs w:val="20"/>
          <w:lang w:val="en-GB"/>
        </w:rPr>
        <w:t xml:space="preserve">or </w:t>
      </w:r>
      <w:r w:rsidR="00E84381" w:rsidRPr="00FE4C4C">
        <w:rPr>
          <w:sz w:val="20"/>
          <w:szCs w:val="20"/>
          <w:lang w:val="en-GB"/>
        </w:rPr>
        <w:t xml:space="preserve">the Purchaser </w:t>
      </w:r>
      <w:r w:rsidR="007B42E9" w:rsidRPr="00FE4C4C">
        <w:rPr>
          <w:sz w:val="20"/>
          <w:szCs w:val="20"/>
          <w:lang w:val="en-GB"/>
        </w:rPr>
        <w:t xml:space="preserve">has submitted an application for Card replacement by presenting the Card purchase receipt or another document proving acquisition of the Card in a legal way, and upon payment of </w:t>
      </w:r>
      <w:r w:rsidR="00E84381" w:rsidRPr="00FE4C4C">
        <w:rPr>
          <w:sz w:val="20"/>
          <w:szCs w:val="20"/>
          <w:lang w:val="en-GB"/>
        </w:rPr>
        <w:t xml:space="preserve">the Commission </w:t>
      </w:r>
      <w:r w:rsidR="007B42E9" w:rsidRPr="00FE4C4C">
        <w:rPr>
          <w:sz w:val="20"/>
          <w:szCs w:val="20"/>
          <w:lang w:val="en-GB"/>
        </w:rPr>
        <w:t xml:space="preserve">for Card replacement (its equivalent may be withheld from the electronic money balance of the </w:t>
      </w:r>
      <w:r w:rsidR="007B42E9" w:rsidRPr="00FE4C4C">
        <w:rPr>
          <w:sz w:val="20"/>
          <w:szCs w:val="20"/>
          <w:lang w:val="en-GB"/>
        </w:rPr>
        <w:lastRenderedPageBreak/>
        <w:t>Card). T</w:t>
      </w:r>
      <w:r w:rsidR="00E84381" w:rsidRPr="00FE4C4C">
        <w:rPr>
          <w:sz w:val="20"/>
          <w:szCs w:val="20"/>
          <w:lang w:val="en-GB"/>
        </w:rPr>
        <w:t xml:space="preserve">he Issuer </w:t>
      </w:r>
      <w:r w:rsidR="007B42E9" w:rsidRPr="00FE4C4C">
        <w:rPr>
          <w:sz w:val="20"/>
          <w:szCs w:val="20"/>
          <w:lang w:val="en-GB"/>
        </w:rPr>
        <w:t xml:space="preserve">is entitled to refuse replacing the Card if the information provided by </w:t>
      </w:r>
      <w:r w:rsidR="00E84381" w:rsidRPr="00FE4C4C">
        <w:rPr>
          <w:sz w:val="20"/>
          <w:szCs w:val="20"/>
          <w:lang w:val="en-GB"/>
        </w:rPr>
        <w:t xml:space="preserve">the User </w:t>
      </w:r>
      <w:r w:rsidR="007B42E9" w:rsidRPr="00FE4C4C">
        <w:rPr>
          <w:sz w:val="20"/>
          <w:szCs w:val="20"/>
          <w:lang w:val="en-GB"/>
        </w:rPr>
        <w:t xml:space="preserve">or </w:t>
      </w:r>
      <w:r w:rsidR="00E84381" w:rsidRPr="00FE4C4C">
        <w:rPr>
          <w:sz w:val="20"/>
          <w:szCs w:val="20"/>
          <w:lang w:val="en-GB"/>
        </w:rPr>
        <w:t xml:space="preserve">the Purchaser </w:t>
      </w:r>
      <w:r w:rsidR="007B42E9" w:rsidRPr="00FE4C4C">
        <w:rPr>
          <w:sz w:val="20"/>
          <w:szCs w:val="20"/>
          <w:lang w:val="en-GB"/>
        </w:rPr>
        <w:t>is irrelevant or the Card balance has been spent before it was locked</w:t>
      </w:r>
      <w:r w:rsidRPr="00FE4C4C">
        <w:rPr>
          <w:sz w:val="20"/>
          <w:szCs w:val="20"/>
          <w:lang w:val="en-GB"/>
        </w:rPr>
        <w:t xml:space="preserve">. </w:t>
      </w:r>
    </w:p>
    <w:p w14:paraId="5CA879C0" w14:textId="77777777" w:rsidR="007B42E9" w:rsidRPr="00FE4C4C" w:rsidRDefault="007B42E9" w:rsidP="007B42E9">
      <w:pPr>
        <w:pStyle w:val="Default"/>
        <w:spacing w:after="15"/>
        <w:ind w:left="360" w:hanging="360"/>
        <w:jc w:val="both"/>
        <w:rPr>
          <w:sz w:val="20"/>
          <w:szCs w:val="20"/>
          <w:lang w:val="en-GB"/>
        </w:rPr>
      </w:pPr>
    </w:p>
    <w:p w14:paraId="6B9CD666" w14:textId="0E2DD708" w:rsidR="007B42E9" w:rsidRPr="00FE4C4C" w:rsidRDefault="007B42E9" w:rsidP="007B42E9">
      <w:pPr>
        <w:pStyle w:val="Default"/>
        <w:ind w:left="360" w:hanging="360"/>
        <w:jc w:val="both"/>
        <w:rPr>
          <w:b/>
          <w:bCs/>
          <w:sz w:val="20"/>
          <w:szCs w:val="20"/>
          <w:lang w:val="en-GB"/>
        </w:rPr>
      </w:pPr>
      <w:r w:rsidRPr="00FE4C4C">
        <w:rPr>
          <w:b/>
          <w:bCs/>
          <w:sz w:val="20"/>
          <w:szCs w:val="20"/>
          <w:lang w:val="en-GB"/>
        </w:rPr>
        <w:t>8. P</w:t>
      </w:r>
      <w:r w:rsidRPr="00FE4C4C">
        <w:rPr>
          <w:b/>
          <w:bCs/>
          <w:sz w:val="20"/>
          <w:szCs w:val="20"/>
          <w:lang w:val="en-GB"/>
        </w:rPr>
        <w:t>urchases made with the Card</w:t>
      </w:r>
      <w:r w:rsidRPr="00FE4C4C">
        <w:rPr>
          <w:b/>
          <w:bCs/>
          <w:sz w:val="20"/>
          <w:szCs w:val="20"/>
          <w:lang w:val="en-GB"/>
        </w:rPr>
        <w:t xml:space="preserve"> </w:t>
      </w:r>
    </w:p>
    <w:p w14:paraId="0AC2F1B2" w14:textId="1D6CA46C" w:rsidR="00AB40CF" w:rsidRPr="00FE4C4C" w:rsidRDefault="00AB40CF" w:rsidP="007B42E9">
      <w:pPr>
        <w:pStyle w:val="Default"/>
        <w:spacing w:after="15"/>
        <w:ind w:left="360" w:hanging="360"/>
        <w:jc w:val="both"/>
        <w:rPr>
          <w:sz w:val="20"/>
          <w:szCs w:val="20"/>
          <w:lang w:val="en-GB"/>
        </w:rPr>
      </w:pPr>
      <w:r w:rsidRPr="00FE4C4C">
        <w:rPr>
          <w:sz w:val="20"/>
          <w:szCs w:val="20"/>
          <w:lang w:val="en-GB"/>
        </w:rPr>
        <w:t xml:space="preserve">8.1. </w:t>
      </w:r>
      <w:r w:rsidR="007B42E9" w:rsidRPr="00FE4C4C">
        <w:rPr>
          <w:sz w:val="20"/>
          <w:szCs w:val="20"/>
          <w:lang w:val="en-GB"/>
        </w:rPr>
        <w:t xml:space="preserve">The card may be used for </w:t>
      </w:r>
      <w:r w:rsidR="00E84381" w:rsidRPr="00FE4C4C">
        <w:rPr>
          <w:sz w:val="20"/>
          <w:szCs w:val="20"/>
          <w:lang w:val="en-GB"/>
        </w:rPr>
        <w:t>the Transaction</w:t>
      </w:r>
      <w:r w:rsidR="007B42E9" w:rsidRPr="00FE4C4C">
        <w:rPr>
          <w:sz w:val="20"/>
          <w:szCs w:val="20"/>
          <w:lang w:val="en-GB"/>
        </w:rPr>
        <w:t>s right after its purchase</w:t>
      </w:r>
      <w:r w:rsidRPr="00FE4C4C">
        <w:rPr>
          <w:sz w:val="20"/>
          <w:szCs w:val="20"/>
          <w:lang w:val="en-GB"/>
        </w:rPr>
        <w:t xml:space="preserve">. </w:t>
      </w:r>
    </w:p>
    <w:p w14:paraId="73BEDD54" w14:textId="187DC311" w:rsidR="00AB40CF" w:rsidRPr="00FE4C4C" w:rsidRDefault="00AB40CF" w:rsidP="007B42E9">
      <w:pPr>
        <w:pStyle w:val="Default"/>
        <w:spacing w:after="15"/>
        <w:ind w:left="360" w:hanging="360"/>
        <w:jc w:val="both"/>
        <w:rPr>
          <w:sz w:val="20"/>
          <w:szCs w:val="20"/>
          <w:lang w:val="en-GB"/>
        </w:rPr>
      </w:pPr>
      <w:r w:rsidRPr="00FE4C4C">
        <w:rPr>
          <w:sz w:val="20"/>
          <w:szCs w:val="20"/>
          <w:lang w:val="en-GB"/>
        </w:rPr>
        <w:t>8.2. P</w:t>
      </w:r>
      <w:r w:rsidR="007B42E9" w:rsidRPr="00FE4C4C">
        <w:rPr>
          <w:sz w:val="20"/>
          <w:szCs w:val="20"/>
          <w:lang w:val="en-GB"/>
        </w:rPr>
        <w:t>rior to making purchase with the Card, the Card User must sign on the Card</w:t>
      </w:r>
      <w:r w:rsidRPr="00FE4C4C">
        <w:rPr>
          <w:sz w:val="20"/>
          <w:szCs w:val="20"/>
          <w:lang w:val="en-GB"/>
        </w:rPr>
        <w:t xml:space="preserve">. </w:t>
      </w:r>
    </w:p>
    <w:p w14:paraId="7C3DCB09" w14:textId="54E47B36" w:rsidR="00AB40CF" w:rsidRPr="00FE4C4C" w:rsidRDefault="00AB40CF" w:rsidP="007B42E9">
      <w:pPr>
        <w:pStyle w:val="Default"/>
        <w:spacing w:after="15"/>
        <w:ind w:left="360" w:hanging="360"/>
        <w:jc w:val="both"/>
        <w:rPr>
          <w:sz w:val="20"/>
          <w:szCs w:val="20"/>
          <w:lang w:val="en-GB"/>
        </w:rPr>
      </w:pPr>
      <w:r w:rsidRPr="00FE4C4C">
        <w:rPr>
          <w:sz w:val="20"/>
          <w:szCs w:val="20"/>
          <w:lang w:val="en-GB"/>
        </w:rPr>
        <w:t>8.3. P</w:t>
      </w:r>
      <w:r w:rsidR="007B42E9" w:rsidRPr="00FE4C4C">
        <w:rPr>
          <w:sz w:val="20"/>
          <w:szCs w:val="20"/>
          <w:lang w:val="en-GB"/>
        </w:rPr>
        <w:t xml:space="preserve">urchases with the Card are made by giving the Card to </w:t>
      </w:r>
      <w:r w:rsidR="00E84381" w:rsidRPr="00FE4C4C">
        <w:rPr>
          <w:sz w:val="20"/>
          <w:szCs w:val="20"/>
          <w:lang w:val="en-GB"/>
        </w:rPr>
        <w:t>the Trader</w:t>
      </w:r>
      <w:r w:rsidR="007B42E9" w:rsidRPr="00FE4C4C">
        <w:rPr>
          <w:sz w:val="20"/>
          <w:szCs w:val="20"/>
          <w:lang w:val="en-GB"/>
        </w:rPr>
        <w:t xml:space="preserve">’s staff prior to performance of </w:t>
      </w:r>
      <w:r w:rsidR="00E84381" w:rsidRPr="00FE4C4C">
        <w:rPr>
          <w:sz w:val="20"/>
          <w:szCs w:val="20"/>
          <w:lang w:val="en-GB"/>
        </w:rPr>
        <w:t>the Transaction</w:t>
      </w:r>
      <w:r w:rsidRPr="00FE4C4C">
        <w:rPr>
          <w:sz w:val="20"/>
          <w:szCs w:val="20"/>
          <w:lang w:val="en-GB"/>
        </w:rPr>
        <w:t xml:space="preserve">. </w:t>
      </w:r>
    </w:p>
    <w:p w14:paraId="69A30B48" w14:textId="1FF7476B" w:rsidR="00AB40CF" w:rsidRPr="00FE4C4C" w:rsidRDefault="00AB40CF" w:rsidP="007B42E9">
      <w:pPr>
        <w:pStyle w:val="Default"/>
        <w:spacing w:after="15"/>
        <w:ind w:left="360" w:hanging="360"/>
        <w:jc w:val="both"/>
        <w:rPr>
          <w:sz w:val="20"/>
          <w:szCs w:val="20"/>
          <w:lang w:val="en-GB"/>
        </w:rPr>
      </w:pPr>
      <w:r w:rsidRPr="00FE4C4C">
        <w:rPr>
          <w:sz w:val="20"/>
          <w:szCs w:val="20"/>
          <w:lang w:val="en-GB"/>
        </w:rPr>
        <w:t xml:space="preserve">8.4. </w:t>
      </w:r>
      <w:r w:rsidR="007B42E9" w:rsidRPr="00FE4C4C">
        <w:rPr>
          <w:sz w:val="20"/>
          <w:szCs w:val="20"/>
          <w:lang w:val="en-GB"/>
        </w:rPr>
        <w:t xml:space="preserve">In order to perform </w:t>
      </w:r>
      <w:r w:rsidR="00E84381" w:rsidRPr="00FE4C4C">
        <w:rPr>
          <w:sz w:val="20"/>
          <w:szCs w:val="20"/>
          <w:lang w:val="en-GB"/>
        </w:rPr>
        <w:t>the Transaction</w:t>
      </w:r>
      <w:r w:rsidRPr="00FE4C4C">
        <w:rPr>
          <w:sz w:val="20"/>
          <w:szCs w:val="20"/>
          <w:lang w:val="en-GB"/>
        </w:rPr>
        <w:t xml:space="preserve">, </w:t>
      </w:r>
      <w:r w:rsidR="00E84381" w:rsidRPr="00FE4C4C">
        <w:rPr>
          <w:sz w:val="20"/>
          <w:szCs w:val="20"/>
          <w:lang w:val="en-GB"/>
        </w:rPr>
        <w:t>the Trader</w:t>
      </w:r>
      <w:r w:rsidR="007B42E9" w:rsidRPr="00FE4C4C">
        <w:rPr>
          <w:sz w:val="20"/>
          <w:szCs w:val="20"/>
          <w:lang w:val="en-GB"/>
        </w:rPr>
        <w:t xml:space="preserve">’s staff starts the Card </w:t>
      </w:r>
      <w:r w:rsidRPr="00FE4C4C">
        <w:rPr>
          <w:sz w:val="20"/>
          <w:szCs w:val="20"/>
          <w:lang w:val="en-GB"/>
        </w:rPr>
        <w:t>Aut</w:t>
      </w:r>
      <w:r w:rsidR="007B42E9" w:rsidRPr="00FE4C4C">
        <w:rPr>
          <w:sz w:val="20"/>
          <w:szCs w:val="20"/>
          <w:lang w:val="en-GB"/>
        </w:rPr>
        <w:t>h</w:t>
      </w:r>
      <w:r w:rsidRPr="00FE4C4C">
        <w:rPr>
          <w:sz w:val="20"/>
          <w:szCs w:val="20"/>
          <w:lang w:val="en-GB"/>
        </w:rPr>
        <w:t>ori</w:t>
      </w:r>
      <w:r w:rsidR="007B42E9" w:rsidRPr="00FE4C4C">
        <w:rPr>
          <w:sz w:val="20"/>
          <w:szCs w:val="20"/>
          <w:lang w:val="en-GB"/>
        </w:rPr>
        <w:t>sation</w:t>
      </w:r>
      <w:r w:rsidRPr="00FE4C4C">
        <w:rPr>
          <w:sz w:val="20"/>
          <w:szCs w:val="20"/>
          <w:lang w:val="en-GB"/>
        </w:rPr>
        <w:t xml:space="preserve">. </w:t>
      </w:r>
    </w:p>
    <w:p w14:paraId="3526C866" w14:textId="50E5C03E" w:rsidR="00AB40CF" w:rsidRPr="00FE4C4C" w:rsidRDefault="00AB40CF" w:rsidP="007B42E9">
      <w:pPr>
        <w:pStyle w:val="Default"/>
        <w:ind w:left="360" w:hanging="360"/>
        <w:jc w:val="both"/>
        <w:rPr>
          <w:sz w:val="20"/>
          <w:szCs w:val="20"/>
          <w:lang w:val="en-GB"/>
        </w:rPr>
      </w:pPr>
      <w:r w:rsidRPr="00FE4C4C">
        <w:rPr>
          <w:sz w:val="20"/>
          <w:szCs w:val="20"/>
          <w:lang w:val="en-GB"/>
        </w:rPr>
        <w:t xml:space="preserve">8.5. </w:t>
      </w:r>
      <w:r w:rsidR="007B42E9" w:rsidRPr="00FE4C4C">
        <w:rPr>
          <w:sz w:val="20"/>
          <w:szCs w:val="20"/>
          <w:lang w:val="en-GB"/>
        </w:rPr>
        <w:t xml:space="preserve">If the </w:t>
      </w:r>
      <w:r w:rsidRPr="00FE4C4C">
        <w:rPr>
          <w:sz w:val="20"/>
          <w:szCs w:val="20"/>
          <w:lang w:val="en-GB"/>
        </w:rPr>
        <w:t>Aut</w:t>
      </w:r>
      <w:r w:rsidR="007B42E9" w:rsidRPr="00FE4C4C">
        <w:rPr>
          <w:sz w:val="20"/>
          <w:szCs w:val="20"/>
          <w:lang w:val="en-GB"/>
        </w:rPr>
        <w:t>h</w:t>
      </w:r>
      <w:r w:rsidRPr="00FE4C4C">
        <w:rPr>
          <w:sz w:val="20"/>
          <w:szCs w:val="20"/>
          <w:lang w:val="en-GB"/>
        </w:rPr>
        <w:t>ori</w:t>
      </w:r>
      <w:r w:rsidR="007B42E9" w:rsidRPr="00FE4C4C">
        <w:rPr>
          <w:sz w:val="20"/>
          <w:szCs w:val="20"/>
          <w:lang w:val="en-GB"/>
        </w:rPr>
        <w:t xml:space="preserve">sation is successful, electronic money is deducted from the Card account equivalent to the amount of </w:t>
      </w:r>
      <w:r w:rsidR="007B42E9" w:rsidRPr="00FE4C4C">
        <w:rPr>
          <w:sz w:val="20"/>
          <w:szCs w:val="20"/>
          <w:lang w:val="en-GB"/>
        </w:rPr>
        <w:t>purchase</w:t>
      </w:r>
      <w:r w:rsidR="007B42E9" w:rsidRPr="00FE4C4C">
        <w:rPr>
          <w:sz w:val="20"/>
          <w:szCs w:val="20"/>
          <w:lang w:val="en-GB"/>
        </w:rPr>
        <w:t xml:space="preserve">, and </w:t>
      </w:r>
      <w:r w:rsidR="00E84381" w:rsidRPr="00FE4C4C">
        <w:rPr>
          <w:sz w:val="20"/>
          <w:szCs w:val="20"/>
          <w:lang w:val="en-GB"/>
        </w:rPr>
        <w:t xml:space="preserve">the User </w:t>
      </w:r>
      <w:r w:rsidR="007B42E9" w:rsidRPr="00FE4C4C">
        <w:rPr>
          <w:sz w:val="20"/>
          <w:szCs w:val="20"/>
          <w:lang w:val="en-GB"/>
        </w:rPr>
        <w:t>receive</w:t>
      </w:r>
      <w:r w:rsidRPr="00FE4C4C">
        <w:rPr>
          <w:sz w:val="20"/>
          <w:szCs w:val="20"/>
          <w:lang w:val="en-GB"/>
        </w:rPr>
        <w:t xml:space="preserve">s </w:t>
      </w:r>
      <w:r w:rsidR="007B42E9" w:rsidRPr="00FE4C4C">
        <w:rPr>
          <w:sz w:val="20"/>
          <w:szCs w:val="20"/>
          <w:lang w:val="en-GB"/>
        </w:rPr>
        <w:t xml:space="preserve">a cash register and POS terminal receipt certifying </w:t>
      </w:r>
      <w:r w:rsidR="00E84381" w:rsidRPr="00FE4C4C">
        <w:rPr>
          <w:sz w:val="20"/>
          <w:szCs w:val="20"/>
          <w:lang w:val="en-GB"/>
        </w:rPr>
        <w:t>the Transaction</w:t>
      </w:r>
      <w:r w:rsidRPr="00FE4C4C">
        <w:rPr>
          <w:sz w:val="20"/>
          <w:szCs w:val="20"/>
          <w:lang w:val="en-GB"/>
        </w:rPr>
        <w:t xml:space="preserve">. </w:t>
      </w:r>
      <w:r w:rsidR="007B42E9" w:rsidRPr="00FE4C4C">
        <w:rPr>
          <w:sz w:val="20"/>
          <w:szCs w:val="20"/>
          <w:lang w:val="en-GB"/>
        </w:rPr>
        <w:t xml:space="preserve">The </w:t>
      </w:r>
      <w:r w:rsidR="00E84381" w:rsidRPr="00FE4C4C">
        <w:rPr>
          <w:sz w:val="20"/>
          <w:szCs w:val="20"/>
          <w:lang w:val="en-GB"/>
        </w:rPr>
        <w:t xml:space="preserve">User </w:t>
      </w:r>
      <w:r w:rsidR="007B42E9" w:rsidRPr="00FE4C4C">
        <w:rPr>
          <w:sz w:val="20"/>
          <w:szCs w:val="20"/>
          <w:lang w:val="en-GB"/>
        </w:rPr>
        <w:t xml:space="preserve">is obliged to sign one copy of the </w:t>
      </w:r>
      <w:r w:rsidRPr="00FE4C4C">
        <w:rPr>
          <w:sz w:val="20"/>
          <w:szCs w:val="20"/>
          <w:lang w:val="en-GB"/>
        </w:rPr>
        <w:t xml:space="preserve">POS </w:t>
      </w:r>
      <w:r w:rsidR="007B42E9" w:rsidRPr="00FE4C4C">
        <w:rPr>
          <w:sz w:val="20"/>
          <w:szCs w:val="20"/>
          <w:lang w:val="en-GB"/>
        </w:rPr>
        <w:t xml:space="preserve">terminal receipt </w:t>
      </w:r>
      <w:r w:rsidR="007B42E9" w:rsidRPr="00FE4C4C">
        <w:rPr>
          <w:sz w:val="20"/>
          <w:szCs w:val="20"/>
          <w:lang w:val="en-GB"/>
        </w:rPr>
        <w:t xml:space="preserve">and return it to </w:t>
      </w:r>
      <w:r w:rsidR="00E84381" w:rsidRPr="00FE4C4C">
        <w:rPr>
          <w:sz w:val="20"/>
          <w:szCs w:val="20"/>
          <w:lang w:val="en-GB"/>
        </w:rPr>
        <w:t>the Trader</w:t>
      </w:r>
      <w:r w:rsidR="008B5BDF" w:rsidRPr="00FE4C4C">
        <w:rPr>
          <w:sz w:val="20"/>
          <w:szCs w:val="20"/>
          <w:lang w:val="en-GB"/>
        </w:rPr>
        <w:t xml:space="preserve">’s staff, and retain the other for the situation where </w:t>
      </w:r>
      <w:r w:rsidR="00E84381" w:rsidRPr="00FE4C4C">
        <w:rPr>
          <w:sz w:val="20"/>
          <w:szCs w:val="20"/>
          <w:lang w:val="en-GB"/>
        </w:rPr>
        <w:t xml:space="preserve">the Issuer </w:t>
      </w:r>
      <w:r w:rsidR="008B5BDF" w:rsidRPr="00FE4C4C">
        <w:rPr>
          <w:sz w:val="20"/>
          <w:szCs w:val="20"/>
          <w:lang w:val="en-GB"/>
        </w:rPr>
        <w:t xml:space="preserve">requests such in order to decide the claims submitted by </w:t>
      </w:r>
      <w:r w:rsidR="00E84381" w:rsidRPr="00FE4C4C">
        <w:rPr>
          <w:sz w:val="20"/>
          <w:szCs w:val="20"/>
          <w:lang w:val="en-GB"/>
        </w:rPr>
        <w:t xml:space="preserve">the Purchaser </w:t>
      </w:r>
      <w:r w:rsidR="008B5BDF" w:rsidRPr="00FE4C4C">
        <w:rPr>
          <w:sz w:val="20"/>
          <w:szCs w:val="20"/>
          <w:lang w:val="en-GB"/>
        </w:rPr>
        <w:t xml:space="preserve">or </w:t>
      </w:r>
      <w:r w:rsidR="00E84381" w:rsidRPr="00FE4C4C">
        <w:rPr>
          <w:sz w:val="20"/>
          <w:szCs w:val="20"/>
          <w:lang w:val="en-GB"/>
        </w:rPr>
        <w:t>the User</w:t>
      </w:r>
      <w:r w:rsidR="008B5BDF" w:rsidRPr="00FE4C4C">
        <w:rPr>
          <w:sz w:val="20"/>
          <w:szCs w:val="20"/>
          <w:lang w:val="en-GB"/>
        </w:rPr>
        <w:t>.</w:t>
      </w:r>
      <w:r w:rsidRPr="00FE4C4C">
        <w:rPr>
          <w:sz w:val="20"/>
          <w:szCs w:val="20"/>
          <w:lang w:val="en-GB"/>
        </w:rPr>
        <w:t xml:space="preserve"> </w:t>
      </w:r>
    </w:p>
    <w:p w14:paraId="2B30F032" w14:textId="46ED8268" w:rsidR="008B5BDF" w:rsidRPr="00FE4C4C" w:rsidRDefault="00AB40CF" w:rsidP="008B5BDF">
      <w:pPr>
        <w:pStyle w:val="Default"/>
        <w:spacing w:after="15"/>
        <w:ind w:left="360" w:hanging="360"/>
        <w:jc w:val="both"/>
        <w:rPr>
          <w:sz w:val="20"/>
          <w:szCs w:val="20"/>
          <w:lang w:val="en-GB"/>
        </w:rPr>
      </w:pPr>
      <w:r w:rsidRPr="00FE4C4C">
        <w:rPr>
          <w:sz w:val="20"/>
          <w:szCs w:val="20"/>
          <w:lang w:val="en-GB"/>
        </w:rPr>
        <w:t xml:space="preserve">8.6. </w:t>
      </w:r>
      <w:r w:rsidR="008B5BDF" w:rsidRPr="00FE4C4C">
        <w:rPr>
          <w:sz w:val="20"/>
          <w:szCs w:val="20"/>
          <w:lang w:val="en-GB"/>
        </w:rPr>
        <w:t xml:space="preserve">If the </w:t>
      </w:r>
      <w:r w:rsidRPr="00FE4C4C">
        <w:rPr>
          <w:sz w:val="20"/>
          <w:szCs w:val="20"/>
          <w:lang w:val="en-GB"/>
        </w:rPr>
        <w:t>Aut</w:t>
      </w:r>
      <w:r w:rsidR="008B5BDF" w:rsidRPr="00FE4C4C">
        <w:rPr>
          <w:sz w:val="20"/>
          <w:szCs w:val="20"/>
          <w:lang w:val="en-GB"/>
        </w:rPr>
        <w:t>horisation fails because</w:t>
      </w:r>
      <w:r w:rsidRPr="00FE4C4C">
        <w:rPr>
          <w:sz w:val="20"/>
          <w:szCs w:val="20"/>
          <w:lang w:val="en-GB"/>
        </w:rPr>
        <w:t xml:space="preserve">: </w:t>
      </w:r>
    </w:p>
    <w:p w14:paraId="2BE2B4CB" w14:textId="68B25CEA" w:rsidR="00AB40CF" w:rsidRPr="00FE4C4C" w:rsidRDefault="008B5BDF" w:rsidP="008B5BDF">
      <w:pPr>
        <w:pStyle w:val="Default"/>
        <w:spacing w:after="15"/>
        <w:ind w:left="900" w:hanging="540"/>
        <w:jc w:val="both"/>
        <w:rPr>
          <w:sz w:val="20"/>
          <w:szCs w:val="20"/>
          <w:lang w:val="en-GB"/>
        </w:rPr>
      </w:pPr>
      <w:r w:rsidRPr="00FE4C4C">
        <w:rPr>
          <w:sz w:val="20"/>
          <w:szCs w:val="20"/>
          <w:lang w:val="en-GB"/>
        </w:rPr>
        <w:t>8.</w:t>
      </w:r>
      <w:r w:rsidR="00AB40CF" w:rsidRPr="00FE4C4C">
        <w:rPr>
          <w:sz w:val="20"/>
          <w:szCs w:val="20"/>
          <w:lang w:val="en-GB"/>
        </w:rPr>
        <w:t xml:space="preserve">6.1. </w:t>
      </w:r>
      <w:r w:rsidR="002128B3" w:rsidRPr="00FE4C4C">
        <w:rPr>
          <w:sz w:val="20"/>
          <w:szCs w:val="20"/>
          <w:lang w:val="en-GB"/>
        </w:rPr>
        <w:t xml:space="preserve">the Card account balance is not sufficient to perform </w:t>
      </w:r>
      <w:r w:rsidR="00E84381" w:rsidRPr="00FE4C4C">
        <w:rPr>
          <w:sz w:val="20"/>
          <w:szCs w:val="20"/>
          <w:lang w:val="en-GB"/>
        </w:rPr>
        <w:t>the Transaction</w:t>
      </w:r>
      <w:r w:rsidR="00AB40CF" w:rsidRPr="00FE4C4C">
        <w:rPr>
          <w:sz w:val="20"/>
          <w:szCs w:val="20"/>
          <w:lang w:val="en-GB"/>
        </w:rPr>
        <w:t xml:space="preserve">, </w:t>
      </w:r>
      <w:r w:rsidR="00E84381" w:rsidRPr="00FE4C4C">
        <w:rPr>
          <w:sz w:val="20"/>
          <w:szCs w:val="20"/>
          <w:lang w:val="en-GB"/>
        </w:rPr>
        <w:t xml:space="preserve">the User </w:t>
      </w:r>
      <w:r w:rsidR="002128B3" w:rsidRPr="00FE4C4C">
        <w:rPr>
          <w:sz w:val="20"/>
          <w:szCs w:val="20"/>
          <w:lang w:val="en-GB"/>
        </w:rPr>
        <w:t xml:space="preserve">is entitled to pay the difference with another Card, in cash or with a bank payment card, if such option is provided by </w:t>
      </w:r>
      <w:r w:rsidR="00E84381" w:rsidRPr="00FE4C4C">
        <w:rPr>
          <w:sz w:val="20"/>
          <w:szCs w:val="20"/>
          <w:lang w:val="en-GB"/>
        </w:rPr>
        <w:t>the Trader</w:t>
      </w:r>
      <w:r w:rsidR="00AB40CF" w:rsidRPr="00FE4C4C">
        <w:rPr>
          <w:sz w:val="20"/>
          <w:szCs w:val="20"/>
          <w:lang w:val="en-GB"/>
        </w:rPr>
        <w:t xml:space="preserve">; </w:t>
      </w:r>
    </w:p>
    <w:p w14:paraId="333E8B04" w14:textId="74B7DCD3" w:rsidR="00AB40CF" w:rsidRPr="00FE4C4C" w:rsidRDefault="00AB40CF" w:rsidP="008B5BDF">
      <w:pPr>
        <w:pStyle w:val="Default"/>
        <w:spacing w:after="15"/>
        <w:ind w:left="900" w:hanging="540"/>
        <w:jc w:val="both"/>
        <w:rPr>
          <w:sz w:val="20"/>
          <w:szCs w:val="20"/>
          <w:lang w:val="en-GB"/>
        </w:rPr>
      </w:pPr>
      <w:r w:rsidRPr="00FE4C4C">
        <w:rPr>
          <w:sz w:val="20"/>
          <w:szCs w:val="20"/>
          <w:lang w:val="en-GB"/>
        </w:rPr>
        <w:t xml:space="preserve">8.6.2. </w:t>
      </w:r>
      <w:r w:rsidR="002128B3" w:rsidRPr="00FE4C4C">
        <w:rPr>
          <w:sz w:val="20"/>
          <w:szCs w:val="20"/>
          <w:lang w:val="en-GB"/>
        </w:rPr>
        <w:t xml:space="preserve">the </w:t>
      </w:r>
      <w:r w:rsidR="00E84381" w:rsidRPr="00FE4C4C">
        <w:rPr>
          <w:sz w:val="20"/>
          <w:szCs w:val="20"/>
          <w:lang w:val="en-GB"/>
        </w:rPr>
        <w:t xml:space="preserve">Term of Validity </w:t>
      </w:r>
      <w:r w:rsidR="002128B3" w:rsidRPr="00FE4C4C">
        <w:rPr>
          <w:sz w:val="20"/>
          <w:szCs w:val="20"/>
          <w:lang w:val="en-GB"/>
        </w:rPr>
        <w:t>of the Card has expired</w:t>
      </w:r>
      <w:r w:rsidRPr="00FE4C4C">
        <w:rPr>
          <w:sz w:val="20"/>
          <w:szCs w:val="20"/>
          <w:lang w:val="en-GB"/>
        </w:rPr>
        <w:t>, t</w:t>
      </w:r>
      <w:r w:rsidR="002128B3" w:rsidRPr="00FE4C4C">
        <w:rPr>
          <w:sz w:val="20"/>
          <w:szCs w:val="20"/>
          <w:lang w:val="en-GB"/>
        </w:rPr>
        <w:t>hen</w:t>
      </w:r>
      <w:r w:rsidRPr="00FE4C4C">
        <w:rPr>
          <w:sz w:val="20"/>
          <w:szCs w:val="20"/>
          <w:lang w:val="en-GB"/>
        </w:rPr>
        <w:t xml:space="preserve"> </w:t>
      </w:r>
      <w:r w:rsidR="00E84381" w:rsidRPr="00FE4C4C">
        <w:rPr>
          <w:sz w:val="20"/>
          <w:szCs w:val="20"/>
          <w:lang w:val="en-GB"/>
        </w:rPr>
        <w:t xml:space="preserve">the User </w:t>
      </w:r>
      <w:r w:rsidR="002128B3" w:rsidRPr="00FE4C4C">
        <w:rPr>
          <w:sz w:val="20"/>
          <w:szCs w:val="20"/>
          <w:lang w:val="en-GB"/>
        </w:rPr>
        <w:t xml:space="preserve">is entitled to apply for renewal of the Card in accordance with these </w:t>
      </w:r>
      <w:r w:rsidR="00E84381" w:rsidRPr="00FE4C4C">
        <w:rPr>
          <w:sz w:val="20"/>
          <w:szCs w:val="20"/>
          <w:lang w:val="en-GB"/>
        </w:rPr>
        <w:t>Terms</w:t>
      </w:r>
      <w:r w:rsidR="002128B3" w:rsidRPr="00FE4C4C">
        <w:rPr>
          <w:sz w:val="20"/>
          <w:szCs w:val="20"/>
          <w:lang w:val="en-GB"/>
        </w:rPr>
        <w:t xml:space="preserve">, upon paying </w:t>
      </w:r>
      <w:r w:rsidR="00E84381" w:rsidRPr="00FE4C4C">
        <w:rPr>
          <w:sz w:val="20"/>
          <w:szCs w:val="20"/>
          <w:lang w:val="en-GB"/>
        </w:rPr>
        <w:t>the Commission</w:t>
      </w:r>
      <w:r w:rsidRPr="00FE4C4C">
        <w:rPr>
          <w:sz w:val="20"/>
          <w:szCs w:val="20"/>
          <w:lang w:val="en-GB"/>
        </w:rPr>
        <w:t xml:space="preserve">; </w:t>
      </w:r>
    </w:p>
    <w:p w14:paraId="0167E5EF" w14:textId="35F536DB" w:rsidR="00AB40CF" w:rsidRPr="00FE4C4C" w:rsidRDefault="00AB40CF" w:rsidP="008B5BDF">
      <w:pPr>
        <w:pStyle w:val="Default"/>
        <w:spacing w:after="15"/>
        <w:ind w:left="900" w:hanging="540"/>
        <w:jc w:val="both"/>
        <w:rPr>
          <w:sz w:val="20"/>
          <w:szCs w:val="20"/>
          <w:lang w:val="en-GB"/>
        </w:rPr>
      </w:pPr>
      <w:r w:rsidRPr="00FE4C4C">
        <w:rPr>
          <w:sz w:val="20"/>
          <w:szCs w:val="20"/>
          <w:lang w:val="en-GB"/>
        </w:rPr>
        <w:t xml:space="preserve">8.6.3. </w:t>
      </w:r>
      <w:r w:rsidR="002128B3" w:rsidRPr="00FE4C4C">
        <w:rPr>
          <w:sz w:val="20"/>
          <w:szCs w:val="20"/>
          <w:lang w:val="en-GB"/>
        </w:rPr>
        <w:t xml:space="preserve">the Card is damaged, then </w:t>
      </w:r>
      <w:r w:rsidR="00E84381" w:rsidRPr="00FE4C4C">
        <w:rPr>
          <w:sz w:val="20"/>
          <w:szCs w:val="20"/>
          <w:lang w:val="en-GB"/>
        </w:rPr>
        <w:t xml:space="preserve">the User </w:t>
      </w:r>
      <w:r w:rsidR="002128B3" w:rsidRPr="00FE4C4C">
        <w:rPr>
          <w:sz w:val="20"/>
          <w:szCs w:val="20"/>
          <w:lang w:val="en-GB"/>
        </w:rPr>
        <w:t xml:space="preserve">is entitled to apply for </w:t>
      </w:r>
      <w:r w:rsidR="002128B3" w:rsidRPr="00FE4C4C">
        <w:rPr>
          <w:sz w:val="20"/>
          <w:szCs w:val="20"/>
          <w:lang w:val="en-GB"/>
        </w:rPr>
        <w:t xml:space="preserve">replacement of the Card </w:t>
      </w:r>
      <w:r w:rsidR="002128B3" w:rsidRPr="00FE4C4C">
        <w:rPr>
          <w:sz w:val="20"/>
          <w:szCs w:val="20"/>
          <w:lang w:val="en-GB"/>
        </w:rPr>
        <w:t>in accordance with these Terms</w:t>
      </w:r>
      <w:r w:rsidRPr="00FE4C4C">
        <w:rPr>
          <w:sz w:val="20"/>
          <w:szCs w:val="20"/>
          <w:lang w:val="en-GB"/>
        </w:rPr>
        <w:t xml:space="preserve">; </w:t>
      </w:r>
    </w:p>
    <w:p w14:paraId="09ECAE43" w14:textId="23E0B35F" w:rsidR="00AB40CF" w:rsidRPr="00FE4C4C" w:rsidRDefault="00AB40CF" w:rsidP="008B5BDF">
      <w:pPr>
        <w:pStyle w:val="Default"/>
        <w:ind w:left="900" w:hanging="540"/>
        <w:jc w:val="both"/>
        <w:rPr>
          <w:sz w:val="20"/>
          <w:szCs w:val="20"/>
          <w:lang w:val="en-GB"/>
        </w:rPr>
      </w:pPr>
      <w:r w:rsidRPr="00FE4C4C">
        <w:rPr>
          <w:sz w:val="20"/>
          <w:szCs w:val="20"/>
          <w:lang w:val="en-GB"/>
        </w:rPr>
        <w:t>8.6.4. tele</w:t>
      </w:r>
      <w:r w:rsidR="002128B3" w:rsidRPr="00FE4C4C">
        <w:rPr>
          <w:sz w:val="20"/>
          <w:szCs w:val="20"/>
          <w:lang w:val="en-GB"/>
        </w:rPr>
        <w:t>c</w:t>
      </w:r>
      <w:r w:rsidRPr="00FE4C4C">
        <w:rPr>
          <w:sz w:val="20"/>
          <w:szCs w:val="20"/>
          <w:lang w:val="en-GB"/>
        </w:rPr>
        <w:t>om</w:t>
      </w:r>
      <w:r w:rsidR="002128B3" w:rsidRPr="00FE4C4C">
        <w:rPr>
          <w:sz w:val="20"/>
          <w:szCs w:val="20"/>
          <w:lang w:val="en-GB"/>
        </w:rPr>
        <w:t>m</w:t>
      </w:r>
      <w:r w:rsidRPr="00FE4C4C">
        <w:rPr>
          <w:sz w:val="20"/>
          <w:szCs w:val="20"/>
          <w:lang w:val="en-GB"/>
        </w:rPr>
        <w:t>uni</w:t>
      </w:r>
      <w:r w:rsidR="002128B3" w:rsidRPr="00FE4C4C">
        <w:rPr>
          <w:sz w:val="20"/>
          <w:szCs w:val="20"/>
          <w:lang w:val="en-GB"/>
        </w:rPr>
        <w:t xml:space="preserve">cation services are not available or other technical issues have arisen, then </w:t>
      </w:r>
      <w:r w:rsidR="00E84381" w:rsidRPr="00FE4C4C">
        <w:rPr>
          <w:sz w:val="20"/>
          <w:szCs w:val="20"/>
          <w:lang w:val="en-GB"/>
        </w:rPr>
        <w:t xml:space="preserve">the User </w:t>
      </w:r>
      <w:r w:rsidR="002128B3" w:rsidRPr="00FE4C4C">
        <w:rPr>
          <w:sz w:val="20"/>
          <w:szCs w:val="20"/>
          <w:lang w:val="en-GB"/>
        </w:rPr>
        <w:t xml:space="preserve">must pay for the specific product or service by other means of payment, if possible. If such unsuccessful attempted purchase takes place on the last day of the </w:t>
      </w:r>
      <w:r w:rsidR="00E84381" w:rsidRPr="00FE4C4C">
        <w:rPr>
          <w:sz w:val="20"/>
          <w:szCs w:val="20"/>
          <w:lang w:val="en-GB"/>
        </w:rPr>
        <w:t xml:space="preserve">Term of Validity </w:t>
      </w:r>
      <w:r w:rsidR="002128B3" w:rsidRPr="00FE4C4C">
        <w:rPr>
          <w:sz w:val="20"/>
          <w:szCs w:val="20"/>
          <w:lang w:val="en-GB"/>
        </w:rPr>
        <w:t xml:space="preserve">of the Card then </w:t>
      </w:r>
      <w:r w:rsidR="00E84381" w:rsidRPr="00FE4C4C">
        <w:rPr>
          <w:sz w:val="20"/>
          <w:szCs w:val="20"/>
          <w:lang w:val="en-GB"/>
        </w:rPr>
        <w:t xml:space="preserve">the User </w:t>
      </w:r>
      <w:r w:rsidR="002128B3" w:rsidRPr="00FE4C4C">
        <w:rPr>
          <w:sz w:val="20"/>
          <w:szCs w:val="20"/>
          <w:lang w:val="en-GB"/>
        </w:rPr>
        <w:t xml:space="preserve">is entitled to request extending </w:t>
      </w:r>
      <w:r w:rsidR="002128B3" w:rsidRPr="00FE4C4C">
        <w:rPr>
          <w:sz w:val="20"/>
          <w:szCs w:val="20"/>
          <w:lang w:val="en-GB"/>
        </w:rPr>
        <w:t xml:space="preserve">the Term of Validity of the Card </w:t>
      </w:r>
      <w:r w:rsidR="002128B3" w:rsidRPr="00FE4C4C">
        <w:rPr>
          <w:sz w:val="20"/>
          <w:szCs w:val="20"/>
          <w:lang w:val="en-GB"/>
        </w:rPr>
        <w:t xml:space="preserve">for not less than one day without paying </w:t>
      </w:r>
      <w:r w:rsidR="00E84381" w:rsidRPr="00FE4C4C">
        <w:rPr>
          <w:sz w:val="20"/>
          <w:szCs w:val="20"/>
          <w:lang w:val="en-GB"/>
        </w:rPr>
        <w:t>the Commission</w:t>
      </w:r>
      <w:r w:rsidRPr="00FE4C4C">
        <w:rPr>
          <w:sz w:val="20"/>
          <w:szCs w:val="20"/>
          <w:lang w:val="en-GB"/>
        </w:rPr>
        <w:t xml:space="preserve">. </w:t>
      </w:r>
    </w:p>
    <w:p w14:paraId="2A20E91D" w14:textId="5B5C805E" w:rsidR="00AB40CF" w:rsidRPr="00FE4C4C" w:rsidRDefault="00AB40CF" w:rsidP="008B5BDF">
      <w:pPr>
        <w:pStyle w:val="Default"/>
        <w:ind w:left="360" w:hanging="360"/>
        <w:jc w:val="both"/>
        <w:rPr>
          <w:sz w:val="20"/>
          <w:szCs w:val="20"/>
          <w:lang w:val="en-GB"/>
        </w:rPr>
      </w:pPr>
      <w:r w:rsidRPr="00FE4C4C">
        <w:rPr>
          <w:sz w:val="20"/>
          <w:szCs w:val="20"/>
          <w:lang w:val="en-GB"/>
        </w:rPr>
        <w:t xml:space="preserve">8.7. </w:t>
      </w:r>
      <w:r w:rsidR="0059194D" w:rsidRPr="00FE4C4C">
        <w:rPr>
          <w:sz w:val="20"/>
          <w:szCs w:val="20"/>
          <w:lang w:val="en-GB"/>
        </w:rPr>
        <w:t xml:space="preserve">The </w:t>
      </w:r>
      <w:r w:rsidR="00E84381" w:rsidRPr="00FE4C4C">
        <w:rPr>
          <w:sz w:val="20"/>
          <w:szCs w:val="20"/>
          <w:lang w:val="en-GB"/>
        </w:rPr>
        <w:t xml:space="preserve">Trader </w:t>
      </w:r>
      <w:r w:rsidR="0059194D" w:rsidRPr="00FE4C4C">
        <w:rPr>
          <w:sz w:val="20"/>
          <w:szCs w:val="20"/>
          <w:lang w:val="en-GB"/>
        </w:rPr>
        <w:t xml:space="preserve">may not accept the Card to perform </w:t>
      </w:r>
      <w:r w:rsidR="00E84381" w:rsidRPr="00FE4C4C">
        <w:rPr>
          <w:sz w:val="20"/>
          <w:szCs w:val="20"/>
          <w:lang w:val="en-GB"/>
        </w:rPr>
        <w:t xml:space="preserve">the Transaction </w:t>
      </w:r>
      <w:r w:rsidR="0059194D" w:rsidRPr="00FE4C4C">
        <w:rPr>
          <w:sz w:val="20"/>
          <w:szCs w:val="20"/>
          <w:lang w:val="en-GB"/>
        </w:rPr>
        <w:t xml:space="preserve">if the Card account balance is equivalent to </w:t>
      </w:r>
      <w:r w:rsidRPr="00FE4C4C">
        <w:rPr>
          <w:sz w:val="20"/>
          <w:szCs w:val="20"/>
          <w:lang w:val="en-GB"/>
        </w:rPr>
        <w:t>EUR</w:t>
      </w:r>
      <w:r w:rsidR="0059194D" w:rsidRPr="00FE4C4C">
        <w:rPr>
          <w:sz w:val="20"/>
          <w:szCs w:val="20"/>
          <w:lang w:val="en-GB"/>
        </w:rPr>
        <w:t> </w:t>
      </w:r>
      <w:r w:rsidRPr="00FE4C4C">
        <w:rPr>
          <w:sz w:val="20"/>
          <w:szCs w:val="20"/>
          <w:lang w:val="en-GB"/>
        </w:rPr>
        <w:t>0</w:t>
      </w:r>
      <w:r w:rsidR="0059194D" w:rsidRPr="00FE4C4C">
        <w:rPr>
          <w:sz w:val="20"/>
          <w:szCs w:val="20"/>
          <w:lang w:val="en-GB"/>
        </w:rPr>
        <w:t>.</w:t>
      </w:r>
      <w:r w:rsidRPr="00FE4C4C">
        <w:rPr>
          <w:sz w:val="20"/>
          <w:szCs w:val="20"/>
          <w:lang w:val="en-GB"/>
        </w:rPr>
        <w:t>00 (</w:t>
      </w:r>
      <w:r w:rsidR="0059194D" w:rsidRPr="00FE4C4C">
        <w:rPr>
          <w:sz w:val="20"/>
          <w:szCs w:val="20"/>
          <w:lang w:val="en-GB"/>
        </w:rPr>
        <w:t>zero euros</w:t>
      </w:r>
      <w:r w:rsidRPr="00FE4C4C">
        <w:rPr>
          <w:sz w:val="20"/>
          <w:szCs w:val="20"/>
          <w:lang w:val="en-GB"/>
        </w:rPr>
        <w:t xml:space="preserve">), </w:t>
      </w:r>
      <w:r w:rsidR="0059194D" w:rsidRPr="00FE4C4C">
        <w:rPr>
          <w:sz w:val="20"/>
          <w:szCs w:val="20"/>
          <w:lang w:val="en-GB"/>
        </w:rPr>
        <w:t xml:space="preserve">its </w:t>
      </w:r>
      <w:r w:rsidR="00E84381" w:rsidRPr="00FE4C4C">
        <w:rPr>
          <w:sz w:val="20"/>
          <w:szCs w:val="20"/>
          <w:lang w:val="en-GB"/>
        </w:rPr>
        <w:t xml:space="preserve">Term of Validity </w:t>
      </w:r>
      <w:r w:rsidR="0059194D" w:rsidRPr="00FE4C4C">
        <w:rPr>
          <w:sz w:val="20"/>
          <w:szCs w:val="20"/>
          <w:lang w:val="en-GB"/>
        </w:rPr>
        <w:t xml:space="preserve">has expired, it is damaged or </w:t>
      </w:r>
      <w:r w:rsidRPr="00FE4C4C">
        <w:rPr>
          <w:sz w:val="20"/>
          <w:szCs w:val="20"/>
          <w:lang w:val="en-GB"/>
        </w:rPr>
        <w:t>Aut</w:t>
      </w:r>
      <w:r w:rsidR="0059194D" w:rsidRPr="00FE4C4C">
        <w:rPr>
          <w:sz w:val="20"/>
          <w:szCs w:val="20"/>
          <w:lang w:val="en-GB"/>
        </w:rPr>
        <w:t>h</w:t>
      </w:r>
      <w:r w:rsidRPr="00FE4C4C">
        <w:rPr>
          <w:sz w:val="20"/>
          <w:szCs w:val="20"/>
          <w:lang w:val="en-GB"/>
        </w:rPr>
        <w:t>ori</w:t>
      </w:r>
      <w:r w:rsidR="0059194D" w:rsidRPr="00FE4C4C">
        <w:rPr>
          <w:sz w:val="20"/>
          <w:szCs w:val="20"/>
          <w:lang w:val="en-GB"/>
        </w:rPr>
        <w:t xml:space="preserve">sation </w:t>
      </w:r>
      <w:r w:rsidR="0059194D" w:rsidRPr="00FE4C4C">
        <w:rPr>
          <w:sz w:val="20"/>
          <w:szCs w:val="20"/>
          <w:lang w:val="en-GB"/>
        </w:rPr>
        <w:t xml:space="preserve">refusal </w:t>
      </w:r>
      <w:r w:rsidR="0059194D" w:rsidRPr="00FE4C4C">
        <w:rPr>
          <w:sz w:val="20"/>
          <w:szCs w:val="20"/>
          <w:lang w:val="en-GB"/>
        </w:rPr>
        <w:t>has been received due to the Card being reported stolen or lost</w:t>
      </w:r>
      <w:r w:rsidRPr="00FE4C4C">
        <w:rPr>
          <w:sz w:val="20"/>
          <w:szCs w:val="20"/>
          <w:lang w:val="en-GB"/>
        </w:rPr>
        <w:t xml:space="preserve">. </w:t>
      </w:r>
    </w:p>
    <w:p w14:paraId="4B9BB73B" w14:textId="77E07D9B" w:rsidR="00AB40CF" w:rsidRPr="00FE4C4C" w:rsidRDefault="00AB40CF" w:rsidP="002128B3">
      <w:pPr>
        <w:pStyle w:val="Default"/>
        <w:ind w:left="360" w:hanging="360"/>
        <w:jc w:val="both"/>
        <w:rPr>
          <w:sz w:val="20"/>
          <w:szCs w:val="20"/>
          <w:lang w:val="en-GB"/>
        </w:rPr>
      </w:pPr>
      <w:r w:rsidRPr="00FE4C4C">
        <w:rPr>
          <w:sz w:val="20"/>
          <w:szCs w:val="20"/>
          <w:lang w:val="en-GB"/>
        </w:rPr>
        <w:t xml:space="preserve">8.8. </w:t>
      </w:r>
      <w:r w:rsidR="0059194D" w:rsidRPr="00FE4C4C">
        <w:rPr>
          <w:sz w:val="20"/>
          <w:szCs w:val="20"/>
          <w:lang w:val="en-GB"/>
        </w:rPr>
        <w:t xml:space="preserve">The Trader may not accept the Card to perform the Transaction if </w:t>
      </w:r>
      <w:r w:rsidR="00E84381" w:rsidRPr="00FE4C4C">
        <w:rPr>
          <w:sz w:val="20"/>
          <w:szCs w:val="20"/>
          <w:lang w:val="en-GB"/>
        </w:rPr>
        <w:t xml:space="preserve">the </w:t>
      </w:r>
      <w:r w:rsidR="0059194D" w:rsidRPr="00FE4C4C">
        <w:rPr>
          <w:sz w:val="20"/>
          <w:szCs w:val="20"/>
          <w:lang w:val="en-GB"/>
        </w:rPr>
        <w:t xml:space="preserve">staff suspects that the card is counterfeit or the security parameters of the Card do not meet the terms of international payment systems. In the event of such suspicion, </w:t>
      </w:r>
      <w:r w:rsidR="00E84381" w:rsidRPr="00FE4C4C">
        <w:rPr>
          <w:sz w:val="20"/>
          <w:szCs w:val="20"/>
          <w:lang w:val="en-GB"/>
        </w:rPr>
        <w:t xml:space="preserve">the Trader </w:t>
      </w:r>
      <w:r w:rsidR="0059194D" w:rsidRPr="00FE4C4C">
        <w:rPr>
          <w:sz w:val="20"/>
          <w:szCs w:val="20"/>
          <w:lang w:val="en-GB"/>
        </w:rPr>
        <w:t xml:space="preserve">may withhold the Card. The withheld Cards are delivered to </w:t>
      </w:r>
      <w:r w:rsidR="00E84381" w:rsidRPr="00FE4C4C">
        <w:rPr>
          <w:sz w:val="20"/>
          <w:szCs w:val="20"/>
          <w:lang w:val="en-GB"/>
        </w:rPr>
        <w:t xml:space="preserve">the Issuer </w:t>
      </w:r>
      <w:r w:rsidR="0059194D" w:rsidRPr="00FE4C4C">
        <w:rPr>
          <w:sz w:val="20"/>
          <w:szCs w:val="20"/>
          <w:lang w:val="en-GB"/>
        </w:rPr>
        <w:t>to decide on further action concerning such</w:t>
      </w:r>
      <w:r w:rsidRPr="00FE4C4C">
        <w:rPr>
          <w:sz w:val="20"/>
          <w:szCs w:val="20"/>
          <w:lang w:val="en-GB"/>
        </w:rPr>
        <w:t xml:space="preserve">. </w:t>
      </w:r>
    </w:p>
    <w:p w14:paraId="2FD12707" w14:textId="79EBADF9" w:rsidR="00AB40CF" w:rsidRPr="00FE4C4C" w:rsidRDefault="00AB40CF" w:rsidP="002128B3">
      <w:pPr>
        <w:pStyle w:val="Default"/>
        <w:ind w:left="360" w:hanging="360"/>
        <w:jc w:val="both"/>
        <w:rPr>
          <w:sz w:val="20"/>
          <w:szCs w:val="20"/>
          <w:lang w:val="en-GB"/>
        </w:rPr>
      </w:pPr>
      <w:r w:rsidRPr="00FE4C4C">
        <w:rPr>
          <w:sz w:val="20"/>
          <w:szCs w:val="20"/>
          <w:lang w:val="en-GB"/>
        </w:rPr>
        <w:t xml:space="preserve">8.9. </w:t>
      </w:r>
      <w:r w:rsidR="0059194D" w:rsidRPr="00FE4C4C">
        <w:rPr>
          <w:sz w:val="20"/>
          <w:szCs w:val="20"/>
          <w:lang w:val="en-GB"/>
        </w:rPr>
        <w:t>If</w:t>
      </w:r>
      <w:r w:rsidRPr="00FE4C4C">
        <w:rPr>
          <w:sz w:val="20"/>
          <w:szCs w:val="20"/>
          <w:lang w:val="en-GB"/>
        </w:rPr>
        <w:t xml:space="preserve"> </w:t>
      </w:r>
      <w:r w:rsidR="00E84381" w:rsidRPr="00FE4C4C">
        <w:rPr>
          <w:sz w:val="20"/>
          <w:szCs w:val="20"/>
          <w:lang w:val="en-GB"/>
        </w:rPr>
        <w:t xml:space="preserve">the Trader </w:t>
      </w:r>
      <w:r w:rsidR="0059194D" w:rsidRPr="00FE4C4C">
        <w:rPr>
          <w:sz w:val="20"/>
          <w:szCs w:val="20"/>
          <w:lang w:val="en-GB"/>
        </w:rPr>
        <w:t>i</w:t>
      </w:r>
      <w:r w:rsidRPr="00FE4C4C">
        <w:rPr>
          <w:sz w:val="20"/>
          <w:szCs w:val="20"/>
          <w:lang w:val="en-GB"/>
        </w:rPr>
        <w:t>s n</w:t>
      </w:r>
      <w:r w:rsidR="0059194D" w:rsidRPr="00FE4C4C">
        <w:rPr>
          <w:sz w:val="20"/>
          <w:szCs w:val="20"/>
          <w:lang w:val="en-GB"/>
        </w:rPr>
        <w:t xml:space="preserve">ot accepting the Card to pay for the products or services or </w:t>
      </w:r>
      <w:r w:rsidR="00E84381" w:rsidRPr="00FE4C4C">
        <w:rPr>
          <w:sz w:val="20"/>
          <w:szCs w:val="20"/>
          <w:lang w:val="en-GB"/>
        </w:rPr>
        <w:t xml:space="preserve">the User </w:t>
      </w:r>
      <w:r w:rsidR="0059194D" w:rsidRPr="00FE4C4C">
        <w:rPr>
          <w:sz w:val="20"/>
          <w:szCs w:val="20"/>
          <w:lang w:val="en-GB"/>
        </w:rPr>
        <w:t xml:space="preserve">reasonably suspects that </w:t>
      </w:r>
      <w:r w:rsidR="00E84381" w:rsidRPr="00FE4C4C">
        <w:rPr>
          <w:sz w:val="20"/>
          <w:szCs w:val="20"/>
          <w:lang w:val="en-GB"/>
        </w:rPr>
        <w:t xml:space="preserve">the Trader </w:t>
      </w:r>
      <w:r w:rsidR="0059194D" w:rsidRPr="00FE4C4C">
        <w:rPr>
          <w:sz w:val="20"/>
          <w:szCs w:val="20"/>
          <w:lang w:val="en-GB"/>
        </w:rPr>
        <w:t xml:space="preserve">is unnecessarily reading the Card data several times or performing other suspicious operations with the Card, or unreasonably refuses </w:t>
      </w:r>
      <w:r w:rsidR="00E84381" w:rsidRPr="00FE4C4C">
        <w:rPr>
          <w:sz w:val="20"/>
          <w:szCs w:val="20"/>
          <w:lang w:val="en-GB"/>
        </w:rPr>
        <w:t xml:space="preserve">the User </w:t>
      </w:r>
      <w:r w:rsidR="0059194D" w:rsidRPr="00FE4C4C">
        <w:rPr>
          <w:sz w:val="20"/>
          <w:szCs w:val="20"/>
          <w:lang w:val="en-GB"/>
        </w:rPr>
        <w:t xml:space="preserve">performing </w:t>
      </w:r>
      <w:r w:rsidR="00E84381" w:rsidRPr="00FE4C4C">
        <w:rPr>
          <w:sz w:val="20"/>
          <w:szCs w:val="20"/>
          <w:lang w:val="en-GB"/>
        </w:rPr>
        <w:t xml:space="preserve">the Transaction </w:t>
      </w:r>
      <w:r w:rsidR="0059194D" w:rsidRPr="00FE4C4C">
        <w:rPr>
          <w:sz w:val="20"/>
          <w:szCs w:val="20"/>
          <w:lang w:val="en-GB"/>
        </w:rPr>
        <w:t xml:space="preserve">with the Card, </w:t>
      </w:r>
      <w:r w:rsidR="00E84381" w:rsidRPr="00FE4C4C">
        <w:rPr>
          <w:sz w:val="20"/>
          <w:szCs w:val="20"/>
          <w:lang w:val="en-GB"/>
        </w:rPr>
        <w:t xml:space="preserve">the User </w:t>
      </w:r>
      <w:r w:rsidR="0059194D" w:rsidRPr="00FE4C4C">
        <w:rPr>
          <w:sz w:val="20"/>
          <w:szCs w:val="20"/>
          <w:lang w:val="en-GB"/>
        </w:rPr>
        <w:t xml:space="preserve">is obliged to immediately notify such to a representative of the </w:t>
      </w:r>
      <w:r w:rsidR="00E84381" w:rsidRPr="00FE4C4C">
        <w:rPr>
          <w:sz w:val="20"/>
          <w:szCs w:val="20"/>
          <w:lang w:val="en-GB"/>
        </w:rPr>
        <w:t xml:space="preserve">Point of Sale </w:t>
      </w:r>
      <w:r w:rsidR="0059194D" w:rsidRPr="00FE4C4C">
        <w:rPr>
          <w:sz w:val="20"/>
          <w:szCs w:val="20"/>
          <w:lang w:val="en-GB"/>
        </w:rPr>
        <w:t xml:space="preserve">or </w:t>
      </w:r>
      <w:r w:rsidR="00E84381" w:rsidRPr="00FE4C4C">
        <w:rPr>
          <w:sz w:val="20"/>
          <w:szCs w:val="20"/>
          <w:lang w:val="en-GB"/>
        </w:rPr>
        <w:t xml:space="preserve">the Issuer </w:t>
      </w:r>
      <w:r w:rsidR="0059194D" w:rsidRPr="00FE4C4C">
        <w:rPr>
          <w:sz w:val="20"/>
          <w:szCs w:val="20"/>
          <w:lang w:val="en-GB"/>
        </w:rPr>
        <w:t xml:space="preserve">and, where requested, to provide written explanation, recording the developed situation and all circumstances. If </w:t>
      </w:r>
      <w:r w:rsidR="00E84381" w:rsidRPr="00FE4C4C">
        <w:rPr>
          <w:sz w:val="20"/>
          <w:szCs w:val="20"/>
          <w:lang w:val="en-GB"/>
        </w:rPr>
        <w:t xml:space="preserve">the User </w:t>
      </w:r>
      <w:r w:rsidR="0059194D" w:rsidRPr="00FE4C4C">
        <w:rPr>
          <w:sz w:val="20"/>
          <w:szCs w:val="20"/>
          <w:lang w:val="en-GB"/>
        </w:rPr>
        <w:t xml:space="preserve">fails to meet the provisions of this Paragraph of </w:t>
      </w:r>
      <w:r w:rsidR="00E84381" w:rsidRPr="00FE4C4C">
        <w:rPr>
          <w:sz w:val="20"/>
          <w:szCs w:val="20"/>
          <w:lang w:val="en-GB"/>
        </w:rPr>
        <w:t xml:space="preserve">the Terms </w:t>
      </w:r>
      <w:r w:rsidR="0059194D" w:rsidRPr="00FE4C4C">
        <w:rPr>
          <w:sz w:val="20"/>
          <w:szCs w:val="20"/>
          <w:lang w:val="en-GB"/>
        </w:rPr>
        <w:t xml:space="preserve">with regard to the duty to notify possible or established misbehaviour of </w:t>
      </w:r>
      <w:r w:rsidR="00E84381" w:rsidRPr="00FE4C4C">
        <w:rPr>
          <w:sz w:val="20"/>
          <w:szCs w:val="20"/>
          <w:lang w:val="en-GB"/>
        </w:rPr>
        <w:t>the Trader</w:t>
      </w:r>
      <w:r w:rsidR="0059194D" w:rsidRPr="00FE4C4C">
        <w:rPr>
          <w:sz w:val="20"/>
          <w:szCs w:val="20"/>
          <w:lang w:val="en-GB"/>
        </w:rPr>
        <w:t xml:space="preserve">, the data of </w:t>
      </w:r>
      <w:r w:rsidR="00E84381" w:rsidRPr="00FE4C4C">
        <w:rPr>
          <w:sz w:val="20"/>
          <w:szCs w:val="20"/>
          <w:lang w:val="en-GB"/>
        </w:rPr>
        <w:t>the Issuer</w:t>
      </w:r>
      <w:r w:rsidR="0059194D" w:rsidRPr="00FE4C4C">
        <w:rPr>
          <w:sz w:val="20"/>
          <w:szCs w:val="20"/>
          <w:lang w:val="en-GB"/>
        </w:rPr>
        <w:t xml:space="preserve">’s Card Processing System regarding </w:t>
      </w:r>
      <w:r w:rsidR="00E84381" w:rsidRPr="00FE4C4C">
        <w:rPr>
          <w:sz w:val="20"/>
          <w:szCs w:val="20"/>
          <w:lang w:val="en-GB"/>
        </w:rPr>
        <w:t xml:space="preserve">the Transaction </w:t>
      </w:r>
      <w:r w:rsidR="0059194D" w:rsidRPr="00FE4C4C">
        <w:rPr>
          <w:sz w:val="20"/>
          <w:szCs w:val="20"/>
          <w:lang w:val="en-GB"/>
        </w:rPr>
        <w:t>shall be considered as justified proof for the fact of t</w:t>
      </w:r>
      <w:r w:rsidR="00E84381" w:rsidRPr="00FE4C4C">
        <w:rPr>
          <w:sz w:val="20"/>
          <w:szCs w:val="20"/>
          <w:lang w:val="en-GB"/>
        </w:rPr>
        <w:t>he Transaction</w:t>
      </w:r>
      <w:r w:rsidR="0059194D" w:rsidRPr="00FE4C4C">
        <w:rPr>
          <w:sz w:val="20"/>
          <w:szCs w:val="20"/>
          <w:lang w:val="en-GB"/>
        </w:rPr>
        <w:t xml:space="preserve">, including </w:t>
      </w:r>
      <w:r w:rsidR="00E84381" w:rsidRPr="00FE4C4C">
        <w:rPr>
          <w:sz w:val="20"/>
          <w:szCs w:val="20"/>
          <w:lang w:val="en-GB"/>
        </w:rPr>
        <w:t xml:space="preserve">the Transaction </w:t>
      </w:r>
      <w:r w:rsidRPr="00FE4C4C">
        <w:rPr>
          <w:sz w:val="20"/>
          <w:szCs w:val="20"/>
          <w:lang w:val="en-GB"/>
        </w:rPr>
        <w:t>a</w:t>
      </w:r>
      <w:r w:rsidR="0059194D" w:rsidRPr="00FE4C4C">
        <w:rPr>
          <w:sz w:val="20"/>
          <w:szCs w:val="20"/>
          <w:lang w:val="en-GB"/>
        </w:rPr>
        <w:t>mount</w:t>
      </w:r>
      <w:r w:rsidRPr="00FE4C4C">
        <w:rPr>
          <w:sz w:val="20"/>
          <w:szCs w:val="20"/>
          <w:lang w:val="en-GB"/>
        </w:rPr>
        <w:t xml:space="preserve">. </w:t>
      </w:r>
    </w:p>
    <w:p w14:paraId="05D31429" w14:textId="743CE97F" w:rsidR="00AB40CF" w:rsidRPr="00FE4C4C" w:rsidRDefault="00AB40CF" w:rsidP="002128B3">
      <w:pPr>
        <w:pStyle w:val="Default"/>
        <w:ind w:left="450" w:hanging="450"/>
        <w:jc w:val="both"/>
        <w:rPr>
          <w:sz w:val="20"/>
          <w:szCs w:val="20"/>
          <w:lang w:val="en-GB"/>
        </w:rPr>
      </w:pPr>
      <w:r w:rsidRPr="00FE4C4C">
        <w:rPr>
          <w:sz w:val="20"/>
          <w:szCs w:val="20"/>
          <w:lang w:val="en-GB"/>
        </w:rPr>
        <w:t xml:space="preserve">8.10. </w:t>
      </w:r>
      <w:r w:rsidR="0059194D" w:rsidRPr="00FE4C4C">
        <w:rPr>
          <w:sz w:val="20"/>
          <w:szCs w:val="20"/>
          <w:lang w:val="en-GB"/>
        </w:rPr>
        <w:t>If</w:t>
      </w:r>
      <w:r w:rsidRPr="00FE4C4C">
        <w:rPr>
          <w:sz w:val="20"/>
          <w:szCs w:val="20"/>
          <w:lang w:val="en-GB"/>
        </w:rPr>
        <w:t xml:space="preserve"> </w:t>
      </w:r>
      <w:r w:rsidR="00E84381" w:rsidRPr="00FE4C4C">
        <w:rPr>
          <w:sz w:val="20"/>
          <w:szCs w:val="20"/>
          <w:lang w:val="en-GB"/>
        </w:rPr>
        <w:t xml:space="preserve">the Transaction </w:t>
      </w:r>
      <w:r w:rsidR="0059194D" w:rsidRPr="00FE4C4C">
        <w:rPr>
          <w:sz w:val="20"/>
          <w:szCs w:val="20"/>
          <w:lang w:val="en-GB"/>
        </w:rPr>
        <w:t>i</w:t>
      </w:r>
      <w:r w:rsidRPr="00FE4C4C">
        <w:rPr>
          <w:sz w:val="20"/>
          <w:szCs w:val="20"/>
          <w:lang w:val="en-GB"/>
        </w:rPr>
        <w:t xml:space="preserve">s </w:t>
      </w:r>
      <w:r w:rsidR="0059194D" w:rsidRPr="00FE4C4C">
        <w:rPr>
          <w:sz w:val="20"/>
          <w:szCs w:val="20"/>
          <w:lang w:val="en-GB"/>
        </w:rPr>
        <w:t xml:space="preserve">cancelled for any reason (such as any event provided in the </w:t>
      </w:r>
      <w:r w:rsidR="0059194D" w:rsidRPr="00FE4C4C">
        <w:rPr>
          <w:sz w:val="20"/>
          <w:szCs w:val="20"/>
          <w:lang w:val="en-GB"/>
        </w:rPr>
        <w:t>Consumer Rights Protection Law</w:t>
      </w:r>
      <w:r w:rsidR="0059194D" w:rsidRPr="00FE4C4C">
        <w:rPr>
          <w:sz w:val="20"/>
          <w:szCs w:val="20"/>
          <w:lang w:val="en-GB"/>
        </w:rPr>
        <w:t>)</w:t>
      </w:r>
      <w:r w:rsidRPr="00FE4C4C">
        <w:rPr>
          <w:sz w:val="20"/>
          <w:szCs w:val="20"/>
          <w:lang w:val="en-GB"/>
        </w:rPr>
        <w:t xml:space="preserve">, </w:t>
      </w:r>
      <w:r w:rsidR="00E84381" w:rsidRPr="00FE4C4C">
        <w:rPr>
          <w:sz w:val="20"/>
          <w:szCs w:val="20"/>
          <w:lang w:val="en-GB"/>
        </w:rPr>
        <w:t xml:space="preserve">the Trader </w:t>
      </w:r>
      <w:r w:rsidRPr="00FE4C4C">
        <w:rPr>
          <w:sz w:val="20"/>
          <w:szCs w:val="20"/>
          <w:lang w:val="en-GB"/>
        </w:rPr>
        <w:t>s</w:t>
      </w:r>
      <w:r w:rsidR="0059194D" w:rsidRPr="00FE4C4C">
        <w:rPr>
          <w:sz w:val="20"/>
          <w:szCs w:val="20"/>
          <w:lang w:val="en-GB"/>
        </w:rPr>
        <w:t xml:space="preserve">hall refund </w:t>
      </w:r>
      <w:r w:rsidR="00E84381" w:rsidRPr="00FE4C4C">
        <w:rPr>
          <w:sz w:val="20"/>
          <w:szCs w:val="20"/>
          <w:lang w:val="en-GB"/>
        </w:rPr>
        <w:t xml:space="preserve">the Transaction </w:t>
      </w:r>
      <w:r w:rsidRPr="00FE4C4C">
        <w:rPr>
          <w:sz w:val="20"/>
          <w:szCs w:val="20"/>
          <w:lang w:val="en-GB"/>
        </w:rPr>
        <w:t>a</w:t>
      </w:r>
      <w:r w:rsidR="0059194D" w:rsidRPr="00FE4C4C">
        <w:rPr>
          <w:sz w:val="20"/>
          <w:szCs w:val="20"/>
          <w:lang w:val="en-GB"/>
        </w:rPr>
        <w:t xml:space="preserve">mount or its portion to </w:t>
      </w:r>
      <w:r w:rsidR="0059194D" w:rsidRPr="00FE4C4C">
        <w:rPr>
          <w:sz w:val="20"/>
          <w:szCs w:val="20"/>
          <w:lang w:val="en-GB"/>
        </w:rPr>
        <w:t>the User</w:t>
      </w:r>
      <w:r w:rsidRPr="00FE4C4C">
        <w:rPr>
          <w:sz w:val="20"/>
          <w:szCs w:val="20"/>
          <w:lang w:val="en-GB"/>
        </w:rPr>
        <w:t xml:space="preserve"> </w:t>
      </w:r>
      <w:r w:rsidR="0059194D" w:rsidRPr="00FE4C4C">
        <w:rPr>
          <w:sz w:val="20"/>
          <w:szCs w:val="20"/>
          <w:lang w:val="en-GB"/>
        </w:rPr>
        <w:t xml:space="preserve">in accordance with the </w:t>
      </w:r>
      <w:r w:rsidR="00E84381" w:rsidRPr="00FE4C4C">
        <w:rPr>
          <w:sz w:val="20"/>
          <w:szCs w:val="20"/>
          <w:lang w:val="en-GB"/>
        </w:rPr>
        <w:t xml:space="preserve">Transaction </w:t>
      </w:r>
      <w:r w:rsidR="0059194D" w:rsidRPr="00FE4C4C">
        <w:rPr>
          <w:sz w:val="20"/>
          <w:szCs w:val="20"/>
          <w:lang w:val="en-GB"/>
        </w:rPr>
        <w:t xml:space="preserve">Cancellation Procedure determined by </w:t>
      </w:r>
      <w:r w:rsidR="0059194D" w:rsidRPr="00FE4C4C">
        <w:rPr>
          <w:sz w:val="20"/>
          <w:szCs w:val="20"/>
          <w:lang w:val="en-GB"/>
        </w:rPr>
        <w:t>the Trader</w:t>
      </w:r>
      <w:r w:rsidRPr="00FE4C4C">
        <w:rPr>
          <w:sz w:val="20"/>
          <w:szCs w:val="20"/>
          <w:lang w:val="en-GB"/>
        </w:rPr>
        <w:t xml:space="preserve">. </w:t>
      </w:r>
    </w:p>
    <w:p w14:paraId="0DB9097E" w14:textId="0983F131" w:rsidR="00AB40CF" w:rsidRPr="00FE4C4C" w:rsidRDefault="00AB40CF" w:rsidP="002128B3">
      <w:pPr>
        <w:pStyle w:val="Default"/>
        <w:ind w:left="450" w:hanging="450"/>
        <w:jc w:val="both"/>
        <w:rPr>
          <w:sz w:val="20"/>
          <w:szCs w:val="20"/>
          <w:lang w:val="en-GB"/>
        </w:rPr>
      </w:pPr>
      <w:r w:rsidRPr="00FE4C4C">
        <w:rPr>
          <w:sz w:val="20"/>
          <w:szCs w:val="20"/>
          <w:lang w:val="en-GB"/>
        </w:rPr>
        <w:t xml:space="preserve">8.11. </w:t>
      </w:r>
      <w:r w:rsidR="0059194D" w:rsidRPr="00FE4C4C">
        <w:rPr>
          <w:sz w:val="20"/>
          <w:szCs w:val="20"/>
          <w:lang w:val="en-GB"/>
        </w:rPr>
        <w:t xml:space="preserve">The </w:t>
      </w:r>
      <w:r w:rsidR="00E84381" w:rsidRPr="00FE4C4C">
        <w:rPr>
          <w:sz w:val="20"/>
          <w:szCs w:val="20"/>
          <w:lang w:val="en-GB"/>
        </w:rPr>
        <w:t xml:space="preserve">Representative </w:t>
      </w:r>
      <w:r w:rsidR="0059194D" w:rsidRPr="00FE4C4C">
        <w:rPr>
          <w:sz w:val="20"/>
          <w:szCs w:val="20"/>
          <w:lang w:val="en-GB"/>
        </w:rPr>
        <w:t xml:space="preserve">may specify individual </w:t>
      </w:r>
      <w:r w:rsidR="00E84381" w:rsidRPr="00FE4C4C">
        <w:rPr>
          <w:sz w:val="20"/>
          <w:szCs w:val="20"/>
          <w:lang w:val="en-GB"/>
        </w:rPr>
        <w:t>Trader</w:t>
      </w:r>
      <w:r w:rsidRPr="00FE4C4C">
        <w:rPr>
          <w:sz w:val="20"/>
          <w:szCs w:val="20"/>
          <w:lang w:val="en-GB"/>
        </w:rPr>
        <w:t xml:space="preserve">s, </w:t>
      </w:r>
      <w:r w:rsidR="0059194D" w:rsidRPr="00FE4C4C">
        <w:rPr>
          <w:sz w:val="20"/>
          <w:szCs w:val="20"/>
          <w:lang w:val="en-GB"/>
        </w:rPr>
        <w:t xml:space="preserve">payment for the products or services of which with the Card is not possible. If such limitations are in place, the information about such shall be visibly placed at the </w:t>
      </w:r>
      <w:r w:rsidR="00E84381" w:rsidRPr="00FE4C4C">
        <w:rPr>
          <w:sz w:val="20"/>
          <w:szCs w:val="20"/>
          <w:lang w:val="en-GB"/>
        </w:rPr>
        <w:t xml:space="preserve">Point of Sale </w:t>
      </w:r>
      <w:r w:rsidR="0059194D" w:rsidRPr="00FE4C4C">
        <w:rPr>
          <w:sz w:val="20"/>
          <w:szCs w:val="20"/>
          <w:lang w:val="en-GB"/>
        </w:rPr>
        <w:t>and</w:t>
      </w:r>
      <w:r w:rsidRPr="00FE4C4C">
        <w:rPr>
          <w:sz w:val="20"/>
          <w:szCs w:val="20"/>
          <w:lang w:val="en-GB"/>
        </w:rPr>
        <w:t xml:space="preserve"> </w:t>
      </w:r>
      <w:r w:rsidR="00E84381" w:rsidRPr="00FE4C4C">
        <w:rPr>
          <w:sz w:val="20"/>
          <w:szCs w:val="20"/>
          <w:lang w:val="en-GB"/>
        </w:rPr>
        <w:t>the Representative</w:t>
      </w:r>
      <w:r w:rsidR="0059194D" w:rsidRPr="00FE4C4C">
        <w:rPr>
          <w:sz w:val="20"/>
          <w:szCs w:val="20"/>
          <w:lang w:val="en-GB"/>
        </w:rPr>
        <w:t>’s website</w:t>
      </w:r>
      <w:r w:rsidRPr="00FE4C4C">
        <w:rPr>
          <w:sz w:val="20"/>
          <w:szCs w:val="20"/>
          <w:lang w:val="en-GB"/>
        </w:rPr>
        <w:t xml:space="preserve"> www.saga.lv. </w:t>
      </w:r>
      <w:r w:rsidR="0059194D" w:rsidRPr="00FE4C4C">
        <w:rPr>
          <w:sz w:val="20"/>
          <w:szCs w:val="20"/>
          <w:lang w:val="en-GB"/>
        </w:rPr>
        <w:t xml:space="preserve">The </w:t>
      </w:r>
      <w:r w:rsidR="00E84381" w:rsidRPr="00FE4C4C">
        <w:rPr>
          <w:sz w:val="20"/>
          <w:szCs w:val="20"/>
          <w:lang w:val="en-GB"/>
        </w:rPr>
        <w:t xml:space="preserve">User </w:t>
      </w:r>
      <w:r w:rsidR="0059194D" w:rsidRPr="00FE4C4C">
        <w:rPr>
          <w:sz w:val="20"/>
          <w:szCs w:val="20"/>
          <w:lang w:val="en-GB"/>
        </w:rPr>
        <w:t xml:space="preserve">is entitled to ascertain at the </w:t>
      </w:r>
      <w:r w:rsidR="00E84381" w:rsidRPr="00FE4C4C">
        <w:rPr>
          <w:sz w:val="20"/>
          <w:szCs w:val="20"/>
          <w:lang w:val="en-GB"/>
        </w:rPr>
        <w:t xml:space="preserve">Point of Sale </w:t>
      </w:r>
      <w:r w:rsidR="0059194D" w:rsidRPr="00FE4C4C">
        <w:rPr>
          <w:sz w:val="20"/>
          <w:szCs w:val="20"/>
          <w:lang w:val="en-GB"/>
        </w:rPr>
        <w:t>at any time whether non-acceptance of the Cards is the initiative of the particular</w:t>
      </w:r>
      <w:r w:rsidR="00E84381" w:rsidRPr="00FE4C4C">
        <w:rPr>
          <w:sz w:val="20"/>
          <w:szCs w:val="20"/>
          <w:lang w:val="en-GB"/>
        </w:rPr>
        <w:t xml:space="preserve"> Trader </w:t>
      </w:r>
      <w:r w:rsidR="0059194D" w:rsidRPr="00FE4C4C">
        <w:rPr>
          <w:sz w:val="20"/>
          <w:szCs w:val="20"/>
          <w:lang w:val="en-GB"/>
        </w:rPr>
        <w:t xml:space="preserve">(and thus non-compliant with these </w:t>
      </w:r>
      <w:r w:rsidR="00E84381" w:rsidRPr="00FE4C4C">
        <w:rPr>
          <w:sz w:val="20"/>
          <w:szCs w:val="20"/>
          <w:lang w:val="en-GB"/>
        </w:rPr>
        <w:t>Terms</w:t>
      </w:r>
      <w:r w:rsidRPr="00FE4C4C">
        <w:rPr>
          <w:sz w:val="20"/>
          <w:szCs w:val="20"/>
          <w:lang w:val="en-GB"/>
        </w:rPr>
        <w:t xml:space="preserve">) </w:t>
      </w:r>
      <w:r w:rsidR="0059194D" w:rsidRPr="00FE4C4C">
        <w:rPr>
          <w:sz w:val="20"/>
          <w:szCs w:val="20"/>
          <w:lang w:val="en-GB"/>
        </w:rPr>
        <w:t>or it is determined by</w:t>
      </w:r>
      <w:r w:rsidRPr="00FE4C4C">
        <w:rPr>
          <w:sz w:val="20"/>
          <w:szCs w:val="20"/>
          <w:lang w:val="en-GB"/>
        </w:rPr>
        <w:t xml:space="preserve"> </w:t>
      </w:r>
      <w:r w:rsidR="00E84381" w:rsidRPr="00FE4C4C">
        <w:rPr>
          <w:sz w:val="20"/>
          <w:szCs w:val="20"/>
          <w:lang w:val="en-GB"/>
        </w:rPr>
        <w:t>the Representative</w:t>
      </w:r>
      <w:r w:rsidRPr="00FE4C4C">
        <w:rPr>
          <w:sz w:val="20"/>
          <w:szCs w:val="20"/>
          <w:lang w:val="en-GB"/>
        </w:rPr>
        <w:t xml:space="preserve">. </w:t>
      </w:r>
    </w:p>
    <w:p w14:paraId="7AC4A36F" w14:textId="77777777" w:rsidR="0059194D" w:rsidRPr="00FE4C4C" w:rsidRDefault="0059194D" w:rsidP="002128B3">
      <w:pPr>
        <w:pStyle w:val="Default"/>
        <w:ind w:left="450" w:hanging="450"/>
        <w:jc w:val="both"/>
        <w:rPr>
          <w:sz w:val="20"/>
          <w:szCs w:val="20"/>
          <w:lang w:val="en-GB"/>
        </w:rPr>
      </w:pPr>
    </w:p>
    <w:p w14:paraId="391DA157" w14:textId="0EEBA67A" w:rsidR="0059194D" w:rsidRPr="00FE4C4C" w:rsidRDefault="0059194D" w:rsidP="0059194D">
      <w:pPr>
        <w:pStyle w:val="Default"/>
        <w:jc w:val="both"/>
        <w:rPr>
          <w:b/>
          <w:bCs/>
          <w:sz w:val="20"/>
          <w:szCs w:val="20"/>
          <w:lang w:val="en-GB"/>
        </w:rPr>
      </w:pPr>
      <w:r w:rsidRPr="00FE4C4C">
        <w:rPr>
          <w:b/>
          <w:bCs/>
          <w:sz w:val="20"/>
          <w:szCs w:val="20"/>
          <w:lang w:val="en-GB"/>
        </w:rPr>
        <w:t xml:space="preserve">9. </w:t>
      </w:r>
      <w:r w:rsidRPr="00FE4C4C">
        <w:rPr>
          <w:b/>
          <w:bCs/>
          <w:sz w:val="20"/>
          <w:szCs w:val="20"/>
          <w:lang w:val="en-GB"/>
        </w:rPr>
        <w:t xml:space="preserve">The </w:t>
      </w:r>
      <w:r w:rsidRPr="00FE4C4C">
        <w:rPr>
          <w:b/>
          <w:bCs/>
          <w:sz w:val="20"/>
          <w:szCs w:val="20"/>
          <w:lang w:val="en-GB"/>
        </w:rPr>
        <w:t xml:space="preserve">Commissions </w:t>
      </w:r>
    </w:p>
    <w:p w14:paraId="0EADDAC7" w14:textId="66F57001" w:rsidR="00AB40CF" w:rsidRPr="00FE4C4C" w:rsidRDefault="00AB40CF" w:rsidP="002128B3">
      <w:pPr>
        <w:pStyle w:val="Default"/>
        <w:ind w:left="450" w:hanging="450"/>
        <w:jc w:val="both"/>
        <w:rPr>
          <w:sz w:val="20"/>
          <w:szCs w:val="20"/>
          <w:lang w:val="en-GB"/>
        </w:rPr>
      </w:pPr>
      <w:r w:rsidRPr="00FE4C4C">
        <w:rPr>
          <w:sz w:val="20"/>
          <w:szCs w:val="20"/>
          <w:lang w:val="en-GB"/>
        </w:rPr>
        <w:t xml:space="preserve">9.1. </w:t>
      </w:r>
      <w:r w:rsidR="0059194D" w:rsidRPr="00FE4C4C">
        <w:rPr>
          <w:sz w:val="20"/>
          <w:szCs w:val="20"/>
          <w:lang w:val="en-GB"/>
        </w:rPr>
        <w:t xml:space="preserve">Issue and use of the Card is subject to </w:t>
      </w:r>
      <w:r w:rsidR="00E84381" w:rsidRPr="00FE4C4C">
        <w:rPr>
          <w:sz w:val="20"/>
          <w:szCs w:val="20"/>
          <w:lang w:val="en-GB"/>
        </w:rPr>
        <w:t>the Commission</w:t>
      </w:r>
      <w:r w:rsidRPr="00FE4C4C">
        <w:rPr>
          <w:sz w:val="20"/>
          <w:szCs w:val="20"/>
          <w:lang w:val="en-GB"/>
        </w:rPr>
        <w:t>s</w:t>
      </w:r>
      <w:r w:rsidR="0059194D" w:rsidRPr="00FE4C4C">
        <w:rPr>
          <w:sz w:val="20"/>
          <w:szCs w:val="20"/>
          <w:lang w:val="en-GB"/>
        </w:rPr>
        <w:t xml:space="preserve"> determined for the customers in the Price List</w:t>
      </w:r>
      <w:r w:rsidRPr="00FE4C4C">
        <w:rPr>
          <w:sz w:val="20"/>
          <w:szCs w:val="20"/>
          <w:lang w:val="en-GB"/>
        </w:rPr>
        <w:t xml:space="preserve">. </w:t>
      </w:r>
    </w:p>
    <w:p w14:paraId="3EAEBA04" w14:textId="4D5BCF63" w:rsidR="00AB40CF" w:rsidRPr="00FE4C4C" w:rsidRDefault="00AB40CF" w:rsidP="0059194D">
      <w:pPr>
        <w:pStyle w:val="Default"/>
        <w:ind w:left="360" w:hanging="360"/>
        <w:jc w:val="both"/>
        <w:rPr>
          <w:sz w:val="20"/>
          <w:szCs w:val="20"/>
          <w:lang w:val="en-GB"/>
        </w:rPr>
      </w:pPr>
      <w:r w:rsidRPr="00FE4C4C">
        <w:rPr>
          <w:sz w:val="20"/>
          <w:szCs w:val="20"/>
          <w:lang w:val="en-GB"/>
        </w:rPr>
        <w:lastRenderedPageBreak/>
        <w:t xml:space="preserve">9.2. </w:t>
      </w:r>
      <w:r w:rsidR="0059194D" w:rsidRPr="00FE4C4C">
        <w:rPr>
          <w:sz w:val="20"/>
          <w:szCs w:val="20"/>
          <w:lang w:val="en-GB"/>
        </w:rPr>
        <w:t xml:space="preserve">The </w:t>
      </w:r>
      <w:r w:rsidR="00E84381" w:rsidRPr="00FE4C4C">
        <w:rPr>
          <w:sz w:val="20"/>
          <w:szCs w:val="20"/>
          <w:lang w:val="en-GB"/>
        </w:rPr>
        <w:t>Commission</w:t>
      </w:r>
      <w:r w:rsidRPr="00FE4C4C">
        <w:rPr>
          <w:sz w:val="20"/>
          <w:szCs w:val="20"/>
          <w:lang w:val="en-GB"/>
        </w:rPr>
        <w:t xml:space="preserve">s </w:t>
      </w:r>
      <w:r w:rsidR="0059194D" w:rsidRPr="00FE4C4C">
        <w:rPr>
          <w:sz w:val="20"/>
          <w:szCs w:val="20"/>
          <w:lang w:val="en-GB"/>
        </w:rPr>
        <w:t xml:space="preserve">are determined for additional services provided upon request of </w:t>
      </w:r>
      <w:r w:rsidR="00E84381" w:rsidRPr="00FE4C4C">
        <w:rPr>
          <w:sz w:val="20"/>
          <w:szCs w:val="20"/>
          <w:lang w:val="en-GB"/>
        </w:rPr>
        <w:t xml:space="preserve">the Purchaser </w:t>
      </w:r>
      <w:r w:rsidR="0059194D" w:rsidRPr="00FE4C4C">
        <w:rPr>
          <w:sz w:val="20"/>
          <w:szCs w:val="20"/>
          <w:lang w:val="en-GB"/>
        </w:rPr>
        <w:t xml:space="preserve">or </w:t>
      </w:r>
      <w:r w:rsidR="00E84381" w:rsidRPr="00FE4C4C">
        <w:rPr>
          <w:sz w:val="20"/>
          <w:szCs w:val="20"/>
          <w:lang w:val="en-GB"/>
        </w:rPr>
        <w:t>the User</w:t>
      </w:r>
      <w:r w:rsidR="0059194D" w:rsidRPr="00FE4C4C">
        <w:rPr>
          <w:sz w:val="20"/>
          <w:szCs w:val="20"/>
          <w:lang w:val="en-GB"/>
        </w:rPr>
        <w:t>, for example, including, but not limited to renewal of the Card, replacing a damaged Card, viewing the Card account balance on the ATM, etc</w:t>
      </w:r>
      <w:r w:rsidRPr="00FE4C4C">
        <w:rPr>
          <w:sz w:val="20"/>
          <w:szCs w:val="20"/>
          <w:lang w:val="en-GB"/>
        </w:rPr>
        <w:t xml:space="preserve">. </w:t>
      </w:r>
    </w:p>
    <w:p w14:paraId="50230E5C" w14:textId="2B6364F5" w:rsidR="00AB40CF" w:rsidRPr="00FE4C4C" w:rsidRDefault="00AB40CF" w:rsidP="0059194D">
      <w:pPr>
        <w:pStyle w:val="Default"/>
        <w:ind w:left="360" w:hanging="360"/>
        <w:jc w:val="both"/>
        <w:rPr>
          <w:sz w:val="20"/>
          <w:szCs w:val="20"/>
          <w:lang w:val="en-GB"/>
        </w:rPr>
      </w:pPr>
      <w:r w:rsidRPr="00FE4C4C">
        <w:rPr>
          <w:sz w:val="20"/>
          <w:szCs w:val="20"/>
          <w:lang w:val="en-GB"/>
        </w:rPr>
        <w:t xml:space="preserve">9.3. </w:t>
      </w:r>
      <w:r w:rsidR="0059194D" w:rsidRPr="00FE4C4C">
        <w:rPr>
          <w:sz w:val="20"/>
          <w:szCs w:val="20"/>
          <w:lang w:val="en-GB"/>
        </w:rPr>
        <w:t xml:space="preserve">The </w:t>
      </w:r>
      <w:r w:rsidR="00E84381" w:rsidRPr="00FE4C4C">
        <w:rPr>
          <w:sz w:val="20"/>
          <w:szCs w:val="20"/>
          <w:lang w:val="en-GB"/>
        </w:rPr>
        <w:t xml:space="preserve">Issuer </w:t>
      </w:r>
      <w:r w:rsidR="0059194D" w:rsidRPr="00FE4C4C">
        <w:rPr>
          <w:sz w:val="20"/>
          <w:szCs w:val="20"/>
          <w:lang w:val="en-GB"/>
        </w:rPr>
        <w:t xml:space="preserve">is entitled to change </w:t>
      </w:r>
      <w:r w:rsidR="00E84381" w:rsidRPr="00FE4C4C">
        <w:rPr>
          <w:sz w:val="20"/>
          <w:szCs w:val="20"/>
          <w:lang w:val="en-GB"/>
        </w:rPr>
        <w:t>the Commission</w:t>
      </w:r>
      <w:r w:rsidRPr="00FE4C4C">
        <w:rPr>
          <w:sz w:val="20"/>
          <w:szCs w:val="20"/>
          <w:lang w:val="en-GB"/>
        </w:rPr>
        <w:t>s</w:t>
      </w:r>
      <w:r w:rsidR="0059194D" w:rsidRPr="00FE4C4C">
        <w:rPr>
          <w:sz w:val="20"/>
          <w:szCs w:val="20"/>
          <w:lang w:val="en-GB"/>
        </w:rPr>
        <w:t xml:space="preserve"> unilaterally</w:t>
      </w:r>
      <w:r w:rsidRPr="00FE4C4C">
        <w:rPr>
          <w:sz w:val="20"/>
          <w:szCs w:val="20"/>
          <w:lang w:val="en-GB"/>
        </w:rPr>
        <w:t xml:space="preserve">, </w:t>
      </w:r>
      <w:r w:rsidR="0059194D" w:rsidRPr="00FE4C4C">
        <w:rPr>
          <w:sz w:val="20"/>
          <w:szCs w:val="20"/>
          <w:lang w:val="en-GB"/>
        </w:rPr>
        <w:t xml:space="preserve">ensuring their publishing on </w:t>
      </w:r>
      <w:r w:rsidR="00E84381" w:rsidRPr="00FE4C4C">
        <w:rPr>
          <w:sz w:val="20"/>
          <w:szCs w:val="20"/>
          <w:lang w:val="en-GB"/>
        </w:rPr>
        <w:t>the Representative</w:t>
      </w:r>
      <w:r w:rsidR="0059194D" w:rsidRPr="00FE4C4C">
        <w:rPr>
          <w:sz w:val="20"/>
          <w:szCs w:val="20"/>
          <w:lang w:val="en-GB"/>
        </w:rPr>
        <w:t xml:space="preserve">’s website and displaying the Price List at the </w:t>
      </w:r>
      <w:r w:rsidR="00E84381" w:rsidRPr="00FE4C4C">
        <w:rPr>
          <w:sz w:val="20"/>
          <w:szCs w:val="20"/>
          <w:lang w:val="en-GB"/>
        </w:rPr>
        <w:t>Point of Sale</w:t>
      </w:r>
      <w:r w:rsidRPr="00FE4C4C">
        <w:rPr>
          <w:sz w:val="20"/>
          <w:szCs w:val="20"/>
          <w:lang w:val="en-GB"/>
        </w:rPr>
        <w:t xml:space="preserve">. </w:t>
      </w:r>
    </w:p>
    <w:p w14:paraId="6BEAB044" w14:textId="7473F72D" w:rsidR="00AB40CF" w:rsidRPr="00FE4C4C" w:rsidRDefault="00AB40CF" w:rsidP="0059194D">
      <w:pPr>
        <w:pStyle w:val="Default"/>
        <w:ind w:left="360" w:hanging="360"/>
        <w:jc w:val="both"/>
        <w:rPr>
          <w:sz w:val="20"/>
          <w:szCs w:val="20"/>
          <w:lang w:val="en-GB"/>
        </w:rPr>
      </w:pPr>
      <w:r w:rsidRPr="00FE4C4C">
        <w:rPr>
          <w:sz w:val="20"/>
          <w:szCs w:val="20"/>
          <w:lang w:val="en-GB"/>
        </w:rPr>
        <w:t xml:space="preserve">9.4. </w:t>
      </w:r>
      <w:r w:rsidR="0059194D" w:rsidRPr="00FE4C4C">
        <w:rPr>
          <w:sz w:val="20"/>
          <w:szCs w:val="20"/>
          <w:lang w:val="en-GB"/>
        </w:rPr>
        <w:t xml:space="preserve">The </w:t>
      </w:r>
      <w:r w:rsidR="00E84381" w:rsidRPr="00FE4C4C">
        <w:rPr>
          <w:sz w:val="20"/>
          <w:szCs w:val="20"/>
          <w:lang w:val="en-GB"/>
        </w:rPr>
        <w:t>Commission</w:t>
      </w:r>
      <w:r w:rsidRPr="00FE4C4C">
        <w:rPr>
          <w:sz w:val="20"/>
          <w:szCs w:val="20"/>
          <w:lang w:val="en-GB"/>
        </w:rPr>
        <w:t xml:space="preserve">s </w:t>
      </w:r>
      <w:r w:rsidR="0059194D" w:rsidRPr="00FE4C4C">
        <w:rPr>
          <w:sz w:val="20"/>
          <w:szCs w:val="20"/>
          <w:lang w:val="en-GB"/>
        </w:rPr>
        <w:t xml:space="preserve">are payable in cash or by bank payment card prior to receipt of the service concerned. The </w:t>
      </w:r>
      <w:r w:rsidR="00E84381" w:rsidRPr="00FE4C4C">
        <w:rPr>
          <w:sz w:val="20"/>
          <w:szCs w:val="20"/>
          <w:lang w:val="en-GB"/>
        </w:rPr>
        <w:t xml:space="preserve">Commission </w:t>
      </w:r>
      <w:r w:rsidR="0059194D" w:rsidRPr="00FE4C4C">
        <w:rPr>
          <w:sz w:val="20"/>
          <w:szCs w:val="20"/>
          <w:lang w:val="en-GB"/>
        </w:rPr>
        <w:t xml:space="preserve">may be withheld from the Card account balance by means of </w:t>
      </w:r>
      <w:r w:rsidR="00E84381" w:rsidRPr="00FE4C4C">
        <w:rPr>
          <w:sz w:val="20"/>
          <w:szCs w:val="20"/>
          <w:lang w:val="en-GB"/>
        </w:rPr>
        <w:t xml:space="preserve">the Issuer </w:t>
      </w:r>
      <w:r w:rsidR="0059194D" w:rsidRPr="00FE4C4C">
        <w:rPr>
          <w:sz w:val="20"/>
          <w:szCs w:val="20"/>
          <w:lang w:val="en-GB"/>
        </w:rPr>
        <w:t xml:space="preserve">writing off electronic money from the Card account in the amount equivalent to the payable </w:t>
      </w:r>
      <w:r w:rsidR="00E84381" w:rsidRPr="00FE4C4C">
        <w:rPr>
          <w:sz w:val="20"/>
          <w:szCs w:val="20"/>
          <w:lang w:val="en-GB"/>
        </w:rPr>
        <w:t xml:space="preserve">Commission </w:t>
      </w:r>
      <w:r w:rsidRPr="00FE4C4C">
        <w:rPr>
          <w:sz w:val="20"/>
          <w:szCs w:val="20"/>
          <w:lang w:val="en-GB"/>
        </w:rPr>
        <w:t>a</w:t>
      </w:r>
      <w:r w:rsidR="0059194D" w:rsidRPr="00FE4C4C">
        <w:rPr>
          <w:sz w:val="20"/>
          <w:szCs w:val="20"/>
          <w:lang w:val="en-GB"/>
        </w:rPr>
        <w:t>nd accordingly reducing the amount of the</w:t>
      </w:r>
      <w:r w:rsidR="00E84381" w:rsidRPr="00FE4C4C">
        <w:rPr>
          <w:sz w:val="20"/>
          <w:szCs w:val="20"/>
          <w:lang w:val="en-GB"/>
        </w:rPr>
        <w:t xml:space="preserve"> User</w:t>
      </w:r>
      <w:r w:rsidR="0059194D" w:rsidRPr="00FE4C4C">
        <w:rPr>
          <w:sz w:val="20"/>
          <w:szCs w:val="20"/>
          <w:lang w:val="en-GB"/>
        </w:rPr>
        <w:t>’s cla</w:t>
      </w:r>
      <w:r w:rsidR="00974941" w:rsidRPr="00FE4C4C">
        <w:rPr>
          <w:sz w:val="20"/>
          <w:szCs w:val="20"/>
          <w:lang w:val="en-GB"/>
        </w:rPr>
        <w:t>i</w:t>
      </w:r>
      <w:r w:rsidR="0059194D" w:rsidRPr="00FE4C4C">
        <w:rPr>
          <w:sz w:val="20"/>
          <w:szCs w:val="20"/>
          <w:lang w:val="en-GB"/>
        </w:rPr>
        <w:t xml:space="preserve">m against </w:t>
      </w:r>
      <w:r w:rsidR="00E84381" w:rsidRPr="00FE4C4C">
        <w:rPr>
          <w:sz w:val="20"/>
          <w:szCs w:val="20"/>
          <w:lang w:val="en-GB"/>
        </w:rPr>
        <w:t xml:space="preserve">the Issuer </w:t>
      </w:r>
      <w:r w:rsidR="0059194D" w:rsidRPr="00FE4C4C">
        <w:rPr>
          <w:sz w:val="20"/>
          <w:szCs w:val="20"/>
          <w:lang w:val="en-GB"/>
        </w:rPr>
        <w:t xml:space="preserve">for redemption of electronic money, </w:t>
      </w:r>
      <w:r w:rsidR="00974941" w:rsidRPr="00FE4C4C">
        <w:rPr>
          <w:sz w:val="20"/>
          <w:szCs w:val="20"/>
          <w:lang w:val="en-GB"/>
        </w:rPr>
        <w:t>i</w:t>
      </w:r>
      <w:r w:rsidR="0059194D" w:rsidRPr="00FE4C4C">
        <w:rPr>
          <w:sz w:val="20"/>
          <w:szCs w:val="20"/>
          <w:lang w:val="en-GB"/>
        </w:rPr>
        <w:t xml:space="preserve">f the Card account balance is sufficient for paying </w:t>
      </w:r>
      <w:r w:rsidR="00E84381" w:rsidRPr="00FE4C4C">
        <w:rPr>
          <w:sz w:val="20"/>
          <w:szCs w:val="20"/>
          <w:lang w:val="en-GB"/>
        </w:rPr>
        <w:t>the Commission</w:t>
      </w:r>
      <w:r w:rsidRPr="00FE4C4C">
        <w:rPr>
          <w:sz w:val="20"/>
          <w:szCs w:val="20"/>
          <w:lang w:val="en-GB"/>
        </w:rPr>
        <w:t xml:space="preserve">. </w:t>
      </w:r>
    </w:p>
    <w:p w14:paraId="76EC2F7D" w14:textId="65B28295" w:rsidR="0059194D" w:rsidRPr="00FE4C4C" w:rsidRDefault="00AB40CF" w:rsidP="0059194D">
      <w:pPr>
        <w:pStyle w:val="Default"/>
        <w:snapToGrid w:val="0"/>
        <w:ind w:left="360" w:hanging="360"/>
        <w:jc w:val="both"/>
        <w:rPr>
          <w:sz w:val="20"/>
          <w:szCs w:val="20"/>
          <w:lang w:val="en-GB"/>
        </w:rPr>
      </w:pPr>
      <w:r w:rsidRPr="00FE4C4C">
        <w:rPr>
          <w:sz w:val="20"/>
          <w:szCs w:val="20"/>
          <w:lang w:val="en-GB"/>
        </w:rPr>
        <w:t xml:space="preserve">9.5. </w:t>
      </w:r>
      <w:r w:rsidR="0059194D" w:rsidRPr="00FE4C4C">
        <w:rPr>
          <w:sz w:val="20"/>
          <w:szCs w:val="20"/>
          <w:lang w:val="en-GB"/>
        </w:rPr>
        <w:t xml:space="preserve">After expiry of the </w:t>
      </w:r>
      <w:r w:rsidR="00E84381" w:rsidRPr="00FE4C4C">
        <w:rPr>
          <w:sz w:val="20"/>
          <w:szCs w:val="20"/>
          <w:lang w:val="en-GB"/>
        </w:rPr>
        <w:t>Term of Validity</w:t>
      </w:r>
      <w:r w:rsidR="0059194D" w:rsidRPr="00FE4C4C">
        <w:rPr>
          <w:sz w:val="20"/>
          <w:szCs w:val="20"/>
          <w:lang w:val="en-GB"/>
        </w:rPr>
        <w:t xml:space="preserve">, for the Card, the electronic money balance in the account of which exceeds </w:t>
      </w:r>
      <w:r w:rsidRPr="00FE4C4C">
        <w:rPr>
          <w:sz w:val="20"/>
          <w:szCs w:val="20"/>
          <w:lang w:val="en-GB"/>
        </w:rPr>
        <w:t xml:space="preserve">0.00, </w:t>
      </w:r>
      <w:r w:rsidR="0059194D" w:rsidRPr="00FE4C4C">
        <w:rPr>
          <w:sz w:val="20"/>
          <w:szCs w:val="20"/>
          <w:lang w:val="en-GB"/>
        </w:rPr>
        <w:t xml:space="preserve">a </w:t>
      </w:r>
      <w:r w:rsidR="00E84381" w:rsidRPr="00FE4C4C">
        <w:rPr>
          <w:sz w:val="20"/>
          <w:szCs w:val="20"/>
          <w:lang w:val="en-GB"/>
        </w:rPr>
        <w:t xml:space="preserve">Commission </w:t>
      </w:r>
      <w:r w:rsidR="0059194D" w:rsidRPr="00FE4C4C">
        <w:rPr>
          <w:sz w:val="20"/>
          <w:szCs w:val="20"/>
          <w:lang w:val="en-GB"/>
        </w:rPr>
        <w:t xml:space="preserve">for the Card account maintenance will be withheld by the last business day of each month, until </w:t>
      </w:r>
      <w:r w:rsidR="0059194D" w:rsidRPr="00FE4C4C">
        <w:rPr>
          <w:sz w:val="20"/>
          <w:szCs w:val="20"/>
          <w:lang w:val="en-GB"/>
        </w:rPr>
        <w:t xml:space="preserve">the electronic money balance </w:t>
      </w:r>
      <w:r w:rsidR="0059194D" w:rsidRPr="00FE4C4C">
        <w:rPr>
          <w:sz w:val="20"/>
          <w:szCs w:val="20"/>
          <w:lang w:val="en-GB"/>
        </w:rPr>
        <w:t xml:space="preserve">of </w:t>
      </w:r>
      <w:r w:rsidR="0059194D" w:rsidRPr="00FE4C4C">
        <w:rPr>
          <w:sz w:val="20"/>
          <w:szCs w:val="20"/>
          <w:lang w:val="en-GB"/>
        </w:rPr>
        <w:t xml:space="preserve">the </w:t>
      </w:r>
      <w:r w:rsidR="0059194D" w:rsidRPr="00FE4C4C">
        <w:rPr>
          <w:sz w:val="20"/>
          <w:szCs w:val="20"/>
          <w:lang w:val="en-GB"/>
        </w:rPr>
        <w:t xml:space="preserve">Card </w:t>
      </w:r>
      <w:r w:rsidR="0059194D" w:rsidRPr="00FE4C4C">
        <w:rPr>
          <w:sz w:val="20"/>
          <w:szCs w:val="20"/>
          <w:lang w:val="en-GB"/>
        </w:rPr>
        <w:t xml:space="preserve">account </w:t>
      </w:r>
      <w:r w:rsidR="0059194D" w:rsidRPr="00FE4C4C">
        <w:rPr>
          <w:sz w:val="20"/>
          <w:szCs w:val="20"/>
          <w:lang w:val="en-GB"/>
        </w:rPr>
        <w:t xml:space="preserve">reaches </w:t>
      </w:r>
      <w:r w:rsidRPr="00FE4C4C">
        <w:rPr>
          <w:sz w:val="20"/>
          <w:szCs w:val="20"/>
          <w:lang w:val="en-GB"/>
        </w:rPr>
        <w:t xml:space="preserve">0.00 </w:t>
      </w:r>
      <w:r w:rsidR="0059194D" w:rsidRPr="00FE4C4C">
        <w:rPr>
          <w:sz w:val="20"/>
          <w:szCs w:val="20"/>
          <w:lang w:val="en-GB"/>
        </w:rPr>
        <w:t>a</w:t>
      </w:r>
      <w:r w:rsidRPr="00FE4C4C">
        <w:rPr>
          <w:sz w:val="20"/>
          <w:szCs w:val="20"/>
          <w:lang w:val="en-GB"/>
        </w:rPr>
        <w:t>n</w:t>
      </w:r>
      <w:r w:rsidR="0059194D" w:rsidRPr="00FE4C4C">
        <w:rPr>
          <w:sz w:val="20"/>
          <w:szCs w:val="20"/>
          <w:lang w:val="en-GB"/>
        </w:rPr>
        <w:t xml:space="preserve">d </w:t>
      </w:r>
      <w:r w:rsidR="0059194D" w:rsidRPr="00FE4C4C">
        <w:rPr>
          <w:sz w:val="20"/>
          <w:szCs w:val="20"/>
          <w:lang w:val="en-GB"/>
        </w:rPr>
        <w:t>the Card account</w:t>
      </w:r>
      <w:r w:rsidR="0059194D" w:rsidRPr="00FE4C4C">
        <w:rPr>
          <w:sz w:val="20"/>
          <w:szCs w:val="20"/>
          <w:lang w:val="en-GB"/>
        </w:rPr>
        <w:t xml:space="preserve"> is closed</w:t>
      </w:r>
      <w:r w:rsidRPr="00FE4C4C">
        <w:rPr>
          <w:sz w:val="20"/>
          <w:szCs w:val="20"/>
          <w:lang w:val="en-GB"/>
        </w:rPr>
        <w:t xml:space="preserve">. </w:t>
      </w:r>
    </w:p>
    <w:p w14:paraId="77C84EDA" w14:textId="77777777" w:rsidR="0059194D" w:rsidRPr="00FE4C4C" w:rsidRDefault="0059194D" w:rsidP="0059194D">
      <w:pPr>
        <w:pStyle w:val="Default"/>
        <w:snapToGrid w:val="0"/>
        <w:jc w:val="both"/>
        <w:rPr>
          <w:sz w:val="20"/>
          <w:szCs w:val="20"/>
          <w:lang w:val="en-GB"/>
        </w:rPr>
      </w:pPr>
    </w:p>
    <w:p w14:paraId="2F95BF8B" w14:textId="7D1A4AA9" w:rsidR="0059194D" w:rsidRPr="00FE4C4C" w:rsidRDefault="0059194D" w:rsidP="0059194D">
      <w:pPr>
        <w:pStyle w:val="Default"/>
        <w:jc w:val="both"/>
        <w:rPr>
          <w:b/>
          <w:bCs/>
          <w:sz w:val="20"/>
          <w:szCs w:val="20"/>
          <w:lang w:val="en-GB"/>
        </w:rPr>
      </w:pPr>
      <w:r w:rsidRPr="00FE4C4C">
        <w:rPr>
          <w:b/>
          <w:bCs/>
          <w:sz w:val="20"/>
          <w:szCs w:val="20"/>
          <w:lang w:val="en-GB"/>
        </w:rPr>
        <w:t xml:space="preserve">10. </w:t>
      </w:r>
      <w:r w:rsidRPr="00FE4C4C">
        <w:rPr>
          <w:b/>
          <w:bCs/>
          <w:sz w:val="20"/>
          <w:szCs w:val="20"/>
          <w:lang w:val="en-GB"/>
        </w:rPr>
        <w:t xml:space="preserve">Overviews of </w:t>
      </w:r>
      <w:r w:rsidRPr="00FE4C4C">
        <w:rPr>
          <w:b/>
          <w:bCs/>
          <w:sz w:val="20"/>
          <w:szCs w:val="20"/>
          <w:lang w:val="en-GB"/>
        </w:rPr>
        <w:t>Transaction</w:t>
      </w:r>
      <w:r w:rsidRPr="00FE4C4C">
        <w:rPr>
          <w:b/>
          <w:bCs/>
          <w:sz w:val="20"/>
          <w:szCs w:val="20"/>
          <w:lang w:val="en-GB"/>
        </w:rPr>
        <w:t>s with the Card</w:t>
      </w:r>
    </w:p>
    <w:p w14:paraId="5AF3595D" w14:textId="688AA7F5" w:rsidR="0059194D" w:rsidRPr="00FE4C4C" w:rsidRDefault="0059194D" w:rsidP="0059194D">
      <w:pPr>
        <w:pStyle w:val="Default"/>
        <w:spacing w:after="15"/>
        <w:ind w:left="450" w:hanging="450"/>
        <w:jc w:val="both"/>
        <w:rPr>
          <w:sz w:val="20"/>
          <w:szCs w:val="20"/>
          <w:lang w:val="en-GB"/>
        </w:rPr>
      </w:pPr>
      <w:r w:rsidRPr="00FE4C4C">
        <w:rPr>
          <w:sz w:val="20"/>
          <w:szCs w:val="20"/>
          <w:lang w:val="en-GB"/>
        </w:rPr>
        <w:t xml:space="preserve">10.1. </w:t>
      </w:r>
      <w:r w:rsidRPr="00FE4C4C">
        <w:rPr>
          <w:sz w:val="20"/>
          <w:szCs w:val="20"/>
          <w:lang w:val="en-GB"/>
        </w:rPr>
        <w:t xml:space="preserve">The </w:t>
      </w:r>
      <w:r w:rsidRPr="00FE4C4C">
        <w:rPr>
          <w:sz w:val="20"/>
          <w:szCs w:val="20"/>
          <w:lang w:val="en-GB"/>
        </w:rPr>
        <w:t>User</w:t>
      </w:r>
      <w:r w:rsidRPr="00FE4C4C">
        <w:rPr>
          <w:sz w:val="20"/>
          <w:szCs w:val="20"/>
          <w:lang w:val="en-GB"/>
        </w:rPr>
        <w:t xml:space="preserve"> may request an overview of all </w:t>
      </w:r>
      <w:r w:rsidRPr="00FE4C4C">
        <w:rPr>
          <w:sz w:val="20"/>
          <w:szCs w:val="20"/>
          <w:lang w:val="en-GB"/>
        </w:rPr>
        <w:t xml:space="preserve">Transaction </w:t>
      </w:r>
      <w:r w:rsidRPr="00FE4C4C">
        <w:rPr>
          <w:sz w:val="20"/>
          <w:szCs w:val="20"/>
          <w:lang w:val="en-GB"/>
        </w:rPr>
        <w:t xml:space="preserve">performed with the Card </w:t>
      </w:r>
      <w:r w:rsidRPr="00FE4C4C">
        <w:rPr>
          <w:sz w:val="20"/>
          <w:szCs w:val="20"/>
          <w:lang w:val="en-GB"/>
        </w:rPr>
        <w:t>(</w:t>
      </w:r>
      <w:r w:rsidRPr="00FE4C4C">
        <w:rPr>
          <w:sz w:val="20"/>
          <w:szCs w:val="20"/>
          <w:lang w:val="en-GB"/>
        </w:rPr>
        <w:t>Card account statement</w:t>
      </w:r>
      <w:r w:rsidRPr="00FE4C4C">
        <w:rPr>
          <w:sz w:val="20"/>
          <w:szCs w:val="20"/>
          <w:lang w:val="en-GB"/>
        </w:rPr>
        <w:t xml:space="preserve">) </w:t>
      </w:r>
      <w:r w:rsidRPr="00FE4C4C">
        <w:rPr>
          <w:sz w:val="20"/>
          <w:szCs w:val="20"/>
          <w:lang w:val="en-GB"/>
        </w:rPr>
        <w:t xml:space="preserve">from the </w:t>
      </w:r>
      <w:r w:rsidRPr="00FE4C4C">
        <w:rPr>
          <w:sz w:val="20"/>
          <w:szCs w:val="20"/>
          <w:lang w:val="en-GB"/>
        </w:rPr>
        <w:t xml:space="preserve">Point of Sale </w:t>
      </w:r>
      <w:r w:rsidRPr="00FE4C4C">
        <w:rPr>
          <w:sz w:val="20"/>
          <w:szCs w:val="20"/>
          <w:lang w:val="en-GB"/>
        </w:rPr>
        <w:t xml:space="preserve">by completing an application. The </w:t>
      </w:r>
      <w:r w:rsidRPr="00FE4C4C">
        <w:rPr>
          <w:sz w:val="20"/>
          <w:szCs w:val="20"/>
          <w:lang w:val="en-GB"/>
        </w:rPr>
        <w:t>User s</w:t>
      </w:r>
      <w:r w:rsidRPr="00FE4C4C">
        <w:rPr>
          <w:sz w:val="20"/>
          <w:szCs w:val="20"/>
          <w:lang w:val="en-GB"/>
        </w:rPr>
        <w:t xml:space="preserve">hall receive the answer within </w:t>
      </w:r>
      <w:r w:rsidRPr="00FE4C4C">
        <w:rPr>
          <w:sz w:val="20"/>
          <w:szCs w:val="20"/>
          <w:lang w:val="en-GB"/>
        </w:rPr>
        <w:t>5 (</w:t>
      </w:r>
      <w:r w:rsidRPr="00FE4C4C">
        <w:rPr>
          <w:sz w:val="20"/>
          <w:szCs w:val="20"/>
          <w:lang w:val="en-GB"/>
        </w:rPr>
        <w:t>five</w:t>
      </w:r>
      <w:r w:rsidRPr="00FE4C4C">
        <w:rPr>
          <w:sz w:val="20"/>
          <w:szCs w:val="20"/>
          <w:lang w:val="en-GB"/>
        </w:rPr>
        <w:t xml:space="preserve">) </w:t>
      </w:r>
      <w:r w:rsidRPr="00FE4C4C">
        <w:rPr>
          <w:sz w:val="20"/>
          <w:szCs w:val="20"/>
          <w:lang w:val="en-GB"/>
        </w:rPr>
        <w:t>business days</w:t>
      </w:r>
      <w:r w:rsidRPr="00FE4C4C">
        <w:rPr>
          <w:sz w:val="20"/>
          <w:szCs w:val="20"/>
          <w:lang w:val="en-GB"/>
        </w:rPr>
        <w:t xml:space="preserve">. </w:t>
      </w:r>
    </w:p>
    <w:p w14:paraId="0EE6DD46" w14:textId="7C27C9B3" w:rsidR="0059194D" w:rsidRPr="00FE4C4C" w:rsidRDefault="00AB40CF" w:rsidP="0059194D">
      <w:pPr>
        <w:pStyle w:val="Default"/>
        <w:spacing w:after="15"/>
        <w:ind w:left="450" w:hanging="450"/>
        <w:jc w:val="both"/>
        <w:rPr>
          <w:sz w:val="20"/>
          <w:szCs w:val="20"/>
          <w:lang w:val="en-GB"/>
        </w:rPr>
      </w:pPr>
      <w:r w:rsidRPr="00FE4C4C">
        <w:rPr>
          <w:sz w:val="20"/>
          <w:szCs w:val="20"/>
          <w:lang w:val="en-GB"/>
        </w:rPr>
        <w:t xml:space="preserve">10.2. </w:t>
      </w:r>
      <w:r w:rsidR="0059194D" w:rsidRPr="00FE4C4C">
        <w:rPr>
          <w:sz w:val="20"/>
          <w:szCs w:val="20"/>
          <w:lang w:val="en-GB"/>
        </w:rPr>
        <w:t xml:space="preserve">The </w:t>
      </w:r>
      <w:r w:rsidR="00E84381" w:rsidRPr="00FE4C4C">
        <w:rPr>
          <w:sz w:val="20"/>
          <w:szCs w:val="20"/>
          <w:lang w:val="en-GB"/>
        </w:rPr>
        <w:t xml:space="preserve">User </w:t>
      </w:r>
      <w:r w:rsidR="0059194D" w:rsidRPr="00FE4C4C">
        <w:rPr>
          <w:sz w:val="20"/>
          <w:szCs w:val="20"/>
          <w:lang w:val="en-GB"/>
        </w:rPr>
        <w:t>can receive information about the Card balance:</w:t>
      </w:r>
    </w:p>
    <w:p w14:paraId="615083F1" w14:textId="72A23F56" w:rsidR="00AB40CF" w:rsidRPr="00FE4C4C" w:rsidRDefault="00AB40CF" w:rsidP="0059194D">
      <w:pPr>
        <w:pStyle w:val="Default"/>
        <w:spacing w:after="15"/>
        <w:ind w:left="900" w:hanging="630"/>
        <w:jc w:val="both"/>
        <w:rPr>
          <w:sz w:val="20"/>
          <w:szCs w:val="20"/>
          <w:lang w:val="en-GB"/>
        </w:rPr>
      </w:pPr>
      <w:r w:rsidRPr="00FE4C4C">
        <w:rPr>
          <w:sz w:val="20"/>
          <w:szCs w:val="20"/>
          <w:lang w:val="en-GB"/>
        </w:rPr>
        <w:t xml:space="preserve">10.2.1. </w:t>
      </w:r>
      <w:r w:rsidR="0059194D" w:rsidRPr="00FE4C4C">
        <w:rPr>
          <w:sz w:val="20"/>
          <w:szCs w:val="20"/>
          <w:lang w:val="en-GB"/>
        </w:rPr>
        <w:t xml:space="preserve">free of charge, at the </w:t>
      </w:r>
      <w:r w:rsidR="00E84381" w:rsidRPr="00FE4C4C">
        <w:rPr>
          <w:sz w:val="20"/>
          <w:szCs w:val="20"/>
          <w:lang w:val="en-GB"/>
        </w:rPr>
        <w:t xml:space="preserve">Point of Sale </w:t>
      </w:r>
      <w:r w:rsidR="0059194D" w:rsidRPr="00FE4C4C">
        <w:rPr>
          <w:sz w:val="20"/>
          <w:szCs w:val="20"/>
          <w:lang w:val="en-GB"/>
        </w:rPr>
        <w:t>during its opening hours</w:t>
      </w:r>
      <w:r w:rsidRPr="00FE4C4C">
        <w:rPr>
          <w:sz w:val="20"/>
          <w:szCs w:val="20"/>
          <w:lang w:val="en-GB"/>
        </w:rPr>
        <w:t xml:space="preserve">; </w:t>
      </w:r>
    </w:p>
    <w:p w14:paraId="68E29847" w14:textId="0C356ACF" w:rsidR="00AB40CF" w:rsidRPr="00FE4C4C" w:rsidRDefault="00AB40CF" w:rsidP="0059194D">
      <w:pPr>
        <w:pStyle w:val="Default"/>
        <w:spacing w:after="15"/>
        <w:ind w:left="900" w:hanging="630"/>
        <w:jc w:val="both"/>
        <w:rPr>
          <w:sz w:val="20"/>
          <w:szCs w:val="20"/>
          <w:lang w:val="en-GB"/>
        </w:rPr>
      </w:pPr>
      <w:r w:rsidRPr="00FE4C4C">
        <w:rPr>
          <w:sz w:val="20"/>
          <w:szCs w:val="20"/>
          <w:lang w:val="en-GB"/>
        </w:rPr>
        <w:t xml:space="preserve">10.2.2. </w:t>
      </w:r>
      <w:r w:rsidR="0059194D" w:rsidRPr="00FE4C4C">
        <w:rPr>
          <w:sz w:val="20"/>
          <w:szCs w:val="20"/>
          <w:lang w:val="en-GB"/>
        </w:rPr>
        <w:t xml:space="preserve">free of charge, at </w:t>
      </w:r>
      <w:r w:rsidR="0059194D" w:rsidRPr="00FE4C4C">
        <w:rPr>
          <w:sz w:val="20"/>
          <w:szCs w:val="20"/>
          <w:lang w:val="en-GB"/>
        </w:rPr>
        <w:t xml:space="preserve">any time of day (except for the interruptions due to technical reasons) </w:t>
      </w:r>
      <w:commentRangeStart w:id="1"/>
      <w:r w:rsidR="0059194D" w:rsidRPr="00FE4C4C">
        <w:rPr>
          <w:sz w:val="20"/>
          <w:szCs w:val="20"/>
          <w:lang w:val="en-GB"/>
        </w:rPr>
        <w:t xml:space="preserve">[from] </w:t>
      </w:r>
      <w:r w:rsidR="00E84381" w:rsidRPr="00FE4C4C">
        <w:rPr>
          <w:sz w:val="20"/>
          <w:szCs w:val="20"/>
          <w:lang w:val="en-GB"/>
        </w:rPr>
        <w:t xml:space="preserve">the Issuer </w:t>
      </w:r>
      <w:commentRangeEnd w:id="1"/>
      <w:r w:rsidR="0059194D" w:rsidRPr="00FE4C4C">
        <w:rPr>
          <w:rStyle w:val="CommentReference"/>
          <w:rFonts w:ascii="Times New Roman" w:hAnsi="Times New Roman" w:cs="Times New Roman"/>
          <w:color w:val="auto"/>
          <w:kern w:val="2"/>
          <w:lang w:val="en-GB"/>
        </w:rPr>
        <w:commentReference w:id="1"/>
      </w:r>
      <w:r w:rsidR="0059194D" w:rsidRPr="00FE4C4C">
        <w:rPr>
          <w:sz w:val="20"/>
          <w:szCs w:val="20"/>
          <w:lang w:val="en-GB"/>
        </w:rPr>
        <w:t xml:space="preserve">or on the website </w:t>
      </w:r>
      <w:r w:rsidRPr="00FE4C4C">
        <w:rPr>
          <w:sz w:val="20"/>
          <w:szCs w:val="20"/>
          <w:lang w:val="en-GB"/>
        </w:rPr>
        <w:t>www.saga.lv</w:t>
      </w:r>
      <w:r w:rsidR="0059194D" w:rsidRPr="00FE4C4C">
        <w:rPr>
          <w:sz w:val="20"/>
          <w:szCs w:val="20"/>
          <w:lang w:val="en-GB"/>
        </w:rPr>
        <w:t xml:space="preserve"> by entering the Card number, or by calling </w:t>
      </w:r>
      <w:r w:rsidRPr="00FE4C4C">
        <w:rPr>
          <w:sz w:val="20"/>
          <w:szCs w:val="20"/>
          <w:lang w:val="en-GB"/>
        </w:rPr>
        <w:t xml:space="preserve">67222 555 </w:t>
      </w:r>
      <w:r w:rsidR="0059194D" w:rsidRPr="00FE4C4C">
        <w:rPr>
          <w:sz w:val="20"/>
          <w:szCs w:val="20"/>
          <w:lang w:val="en-GB"/>
        </w:rPr>
        <w:t>and providing the Card number;</w:t>
      </w:r>
    </w:p>
    <w:p w14:paraId="57F8D2EE" w14:textId="2100A4D4" w:rsidR="00AB40CF" w:rsidRPr="00FE4C4C" w:rsidRDefault="00AB40CF" w:rsidP="0059194D">
      <w:pPr>
        <w:pStyle w:val="Default"/>
        <w:ind w:left="900" w:hanging="630"/>
        <w:jc w:val="both"/>
        <w:rPr>
          <w:sz w:val="20"/>
          <w:szCs w:val="20"/>
          <w:lang w:val="en-GB"/>
        </w:rPr>
      </w:pPr>
      <w:r w:rsidRPr="00FE4C4C">
        <w:rPr>
          <w:sz w:val="20"/>
          <w:szCs w:val="20"/>
          <w:lang w:val="en-GB"/>
        </w:rPr>
        <w:t xml:space="preserve">10.2.3. </w:t>
      </w:r>
      <w:r w:rsidR="0059194D" w:rsidRPr="00FE4C4C">
        <w:rPr>
          <w:sz w:val="20"/>
          <w:szCs w:val="20"/>
          <w:lang w:val="en-GB"/>
        </w:rPr>
        <w:t xml:space="preserve">for a fee in the amount of </w:t>
      </w:r>
      <w:r w:rsidR="00E84381" w:rsidRPr="00FE4C4C">
        <w:rPr>
          <w:sz w:val="20"/>
          <w:szCs w:val="20"/>
          <w:lang w:val="en-GB"/>
        </w:rPr>
        <w:t xml:space="preserve">Commission </w:t>
      </w:r>
      <w:r w:rsidR="0059194D" w:rsidRPr="00FE4C4C">
        <w:rPr>
          <w:sz w:val="20"/>
          <w:szCs w:val="20"/>
          <w:lang w:val="en-GB"/>
        </w:rPr>
        <w:t>specified in the Price List</w:t>
      </w:r>
      <w:r w:rsidRPr="00FE4C4C">
        <w:rPr>
          <w:sz w:val="20"/>
          <w:szCs w:val="20"/>
          <w:lang w:val="en-GB"/>
        </w:rPr>
        <w:t xml:space="preserve"> – </w:t>
      </w:r>
      <w:r w:rsidR="0059194D" w:rsidRPr="00FE4C4C">
        <w:rPr>
          <w:sz w:val="20"/>
          <w:szCs w:val="20"/>
          <w:lang w:val="en-GB"/>
        </w:rPr>
        <w:t xml:space="preserve">at the ATM of any bank featuring the </w:t>
      </w:r>
      <w:r w:rsidRPr="00FE4C4C">
        <w:rPr>
          <w:sz w:val="20"/>
          <w:szCs w:val="20"/>
          <w:lang w:val="en-GB"/>
        </w:rPr>
        <w:t>Mastercard logo</w:t>
      </w:r>
      <w:r w:rsidR="0059194D" w:rsidRPr="00FE4C4C">
        <w:rPr>
          <w:sz w:val="20"/>
          <w:szCs w:val="20"/>
          <w:lang w:val="en-GB"/>
        </w:rPr>
        <w:t xml:space="preserve">type by inserting the Card and entering its </w:t>
      </w:r>
      <w:r w:rsidRPr="00FE4C4C">
        <w:rPr>
          <w:sz w:val="20"/>
          <w:szCs w:val="20"/>
          <w:lang w:val="en-GB"/>
        </w:rPr>
        <w:t xml:space="preserve">PIN. </w:t>
      </w:r>
    </w:p>
    <w:p w14:paraId="219D7E52" w14:textId="7AED0C32" w:rsidR="00AB40CF" w:rsidRPr="00FE4C4C" w:rsidRDefault="00AB40CF" w:rsidP="0059194D">
      <w:pPr>
        <w:pStyle w:val="Default"/>
        <w:ind w:left="450" w:hanging="450"/>
        <w:jc w:val="both"/>
        <w:rPr>
          <w:sz w:val="20"/>
          <w:szCs w:val="20"/>
          <w:lang w:val="en-GB"/>
        </w:rPr>
      </w:pPr>
      <w:r w:rsidRPr="00FE4C4C">
        <w:rPr>
          <w:sz w:val="20"/>
          <w:szCs w:val="20"/>
          <w:lang w:val="en-GB"/>
        </w:rPr>
        <w:t xml:space="preserve">10.3. </w:t>
      </w:r>
      <w:r w:rsidR="0059194D" w:rsidRPr="00FE4C4C">
        <w:rPr>
          <w:sz w:val="20"/>
          <w:szCs w:val="20"/>
          <w:lang w:val="en-GB"/>
        </w:rPr>
        <w:t xml:space="preserve">The information specified in Paragraphs </w:t>
      </w:r>
      <w:r w:rsidRPr="00FE4C4C">
        <w:rPr>
          <w:sz w:val="20"/>
          <w:szCs w:val="20"/>
          <w:lang w:val="en-GB"/>
        </w:rPr>
        <w:t>10.1</w:t>
      </w:r>
      <w:r w:rsidR="0059194D" w:rsidRPr="00FE4C4C">
        <w:rPr>
          <w:sz w:val="20"/>
          <w:szCs w:val="20"/>
          <w:lang w:val="en-GB"/>
        </w:rPr>
        <w:t xml:space="preserve"> and </w:t>
      </w:r>
      <w:r w:rsidRPr="00FE4C4C">
        <w:rPr>
          <w:sz w:val="20"/>
          <w:szCs w:val="20"/>
          <w:lang w:val="en-GB"/>
        </w:rPr>
        <w:t>10.2</w:t>
      </w:r>
      <w:r w:rsidR="0059194D" w:rsidRPr="00FE4C4C">
        <w:rPr>
          <w:sz w:val="20"/>
          <w:szCs w:val="20"/>
          <w:lang w:val="en-GB"/>
        </w:rPr>
        <w:t xml:space="preserve"> of </w:t>
      </w:r>
      <w:r w:rsidR="0059194D" w:rsidRPr="00FE4C4C">
        <w:rPr>
          <w:sz w:val="20"/>
          <w:szCs w:val="20"/>
          <w:lang w:val="en-GB"/>
        </w:rPr>
        <w:t>the Terms</w:t>
      </w:r>
      <w:r w:rsidR="0059194D" w:rsidRPr="00FE4C4C">
        <w:rPr>
          <w:sz w:val="20"/>
          <w:szCs w:val="20"/>
          <w:lang w:val="en-GB"/>
        </w:rPr>
        <w:t xml:space="preserve"> is available during the </w:t>
      </w:r>
      <w:r w:rsidR="00E84381" w:rsidRPr="00FE4C4C">
        <w:rPr>
          <w:sz w:val="20"/>
          <w:szCs w:val="20"/>
          <w:lang w:val="en-GB"/>
        </w:rPr>
        <w:t xml:space="preserve">Term of Validity </w:t>
      </w:r>
      <w:r w:rsidR="0059194D" w:rsidRPr="00FE4C4C">
        <w:rPr>
          <w:sz w:val="20"/>
          <w:szCs w:val="20"/>
          <w:lang w:val="en-GB"/>
        </w:rPr>
        <w:t xml:space="preserve">of the Card and for at least </w:t>
      </w:r>
      <w:r w:rsidRPr="00FE4C4C">
        <w:rPr>
          <w:sz w:val="20"/>
          <w:szCs w:val="20"/>
          <w:lang w:val="en-GB"/>
        </w:rPr>
        <w:t xml:space="preserve">1.5 </w:t>
      </w:r>
      <w:r w:rsidR="0059194D" w:rsidRPr="00FE4C4C">
        <w:rPr>
          <w:sz w:val="20"/>
          <w:szCs w:val="20"/>
          <w:lang w:val="en-GB"/>
        </w:rPr>
        <w:t xml:space="preserve">years after expiry of the </w:t>
      </w:r>
      <w:r w:rsidR="00E84381" w:rsidRPr="00FE4C4C">
        <w:rPr>
          <w:sz w:val="20"/>
          <w:szCs w:val="20"/>
          <w:lang w:val="en-GB"/>
        </w:rPr>
        <w:t xml:space="preserve">Term of Validity </w:t>
      </w:r>
      <w:r w:rsidRPr="00FE4C4C">
        <w:rPr>
          <w:sz w:val="20"/>
          <w:szCs w:val="20"/>
          <w:lang w:val="en-GB"/>
        </w:rPr>
        <w:t>a</w:t>
      </w:r>
      <w:r w:rsidR="0059194D" w:rsidRPr="00FE4C4C">
        <w:rPr>
          <w:sz w:val="20"/>
          <w:szCs w:val="20"/>
          <w:lang w:val="en-GB"/>
        </w:rPr>
        <w:t xml:space="preserve">t the </w:t>
      </w:r>
      <w:r w:rsidR="00E84381" w:rsidRPr="00FE4C4C">
        <w:rPr>
          <w:sz w:val="20"/>
          <w:szCs w:val="20"/>
          <w:lang w:val="en-GB"/>
        </w:rPr>
        <w:t xml:space="preserve">Point of Sale </w:t>
      </w:r>
      <w:r w:rsidR="0059194D" w:rsidRPr="00FE4C4C">
        <w:rPr>
          <w:sz w:val="20"/>
          <w:szCs w:val="20"/>
          <w:lang w:val="en-GB"/>
        </w:rPr>
        <w:t xml:space="preserve">and from </w:t>
      </w:r>
      <w:r w:rsidR="00E84381" w:rsidRPr="00FE4C4C">
        <w:rPr>
          <w:sz w:val="20"/>
          <w:szCs w:val="20"/>
          <w:lang w:val="en-GB"/>
        </w:rPr>
        <w:t>the Issuer</w:t>
      </w:r>
      <w:r w:rsidRPr="00FE4C4C">
        <w:rPr>
          <w:sz w:val="20"/>
          <w:szCs w:val="20"/>
          <w:lang w:val="en-GB"/>
        </w:rPr>
        <w:t xml:space="preserve">. </w:t>
      </w:r>
    </w:p>
    <w:p w14:paraId="3203D70C" w14:textId="545087E0" w:rsidR="00AB40CF" w:rsidRPr="00FE4C4C" w:rsidRDefault="00AB40CF" w:rsidP="0059194D">
      <w:pPr>
        <w:pStyle w:val="Default"/>
        <w:ind w:left="450" w:hanging="450"/>
        <w:jc w:val="both"/>
        <w:rPr>
          <w:sz w:val="20"/>
          <w:szCs w:val="20"/>
          <w:lang w:val="en-GB"/>
        </w:rPr>
      </w:pPr>
      <w:r w:rsidRPr="00FE4C4C">
        <w:rPr>
          <w:sz w:val="20"/>
          <w:szCs w:val="20"/>
          <w:lang w:val="en-GB"/>
        </w:rPr>
        <w:t xml:space="preserve">10.4. </w:t>
      </w:r>
      <w:r w:rsidR="0059194D" w:rsidRPr="00FE4C4C">
        <w:rPr>
          <w:sz w:val="20"/>
          <w:szCs w:val="20"/>
          <w:lang w:val="en-GB"/>
        </w:rPr>
        <w:t xml:space="preserve">Overviews and </w:t>
      </w:r>
      <w:r w:rsidR="0059194D" w:rsidRPr="00FE4C4C">
        <w:rPr>
          <w:sz w:val="20"/>
          <w:szCs w:val="20"/>
          <w:lang w:val="en-GB"/>
        </w:rPr>
        <w:t xml:space="preserve">information specified in Paragraphs 10.1 and 10.2 of the Terms </w:t>
      </w:r>
      <w:r w:rsidR="0059194D" w:rsidRPr="00FE4C4C">
        <w:rPr>
          <w:sz w:val="20"/>
          <w:szCs w:val="20"/>
          <w:lang w:val="en-GB"/>
        </w:rPr>
        <w:t>are drafted electronically and are valid without a signature and a stamp</w:t>
      </w:r>
      <w:r w:rsidRPr="00FE4C4C">
        <w:rPr>
          <w:sz w:val="20"/>
          <w:szCs w:val="20"/>
          <w:lang w:val="en-GB"/>
        </w:rPr>
        <w:t xml:space="preserve">. </w:t>
      </w:r>
    </w:p>
    <w:p w14:paraId="71F4FAC5" w14:textId="77777777" w:rsidR="0059194D" w:rsidRPr="00FE4C4C" w:rsidRDefault="0059194D" w:rsidP="0059194D">
      <w:pPr>
        <w:pStyle w:val="Default"/>
        <w:ind w:left="450" w:hanging="450"/>
        <w:jc w:val="both"/>
        <w:rPr>
          <w:sz w:val="20"/>
          <w:szCs w:val="20"/>
          <w:lang w:val="en-GB"/>
        </w:rPr>
      </w:pPr>
    </w:p>
    <w:p w14:paraId="0423714F" w14:textId="3F0147C0" w:rsidR="0059194D" w:rsidRPr="00FE4C4C" w:rsidRDefault="0059194D" w:rsidP="0059194D">
      <w:pPr>
        <w:pStyle w:val="Default"/>
        <w:jc w:val="both"/>
        <w:rPr>
          <w:b/>
          <w:bCs/>
          <w:sz w:val="20"/>
          <w:szCs w:val="20"/>
          <w:lang w:val="en-GB"/>
        </w:rPr>
      </w:pPr>
      <w:r w:rsidRPr="00FE4C4C">
        <w:rPr>
          <w:b/>
          <w:bCs/>
          <w:sz w:val="20"/>
          <w:szCs w:val="20"/>
          <w:lang w:val="en-GB"/>
        </w:rPr>
        <w:t xml:space="preserve">11. </w:t>
      </w:r>
      <w:r w:rsidRPr="00FE4C4C">
        <w:rPr>
          <w:b/>
          <w:bCs/>
          <w:sz w:val="20"/>
          <w:szCs w:val="20"/>
          <w:lang w:val="en-GB"/>
        </w:rPr>
        <w:t>Supplementing the Cards</w:t>
      </w:r>
      <w:r w:rsidRPr="00FE4C4C">
        <w:rPr>
          <w:b/>
          <w:bCs/>
          <w:sz w:val="20"/>
          <w:szCs w:val="20"/>
          <w:lang w:val="en-GB"/>
        </w:rPr>
        <w:t xml:space="preserve"> </w:t>
      </w:r>
    </w:p>
    <w:p w14:paraId="585DB73B" w14:textId="1FB3EC4D" w:rsidR="00AB40CF" w:rsidRPr="00FE4C4C" w:rsidRDefault="00AB40CF" w:rsidP="0059194D">
      <w:pPr>
        <w:pStyle w:val="Default"/>
        <w:ind w:left="450" w:hanging="450"/>
        <w:jc w:val="both"/>
        <w:rPr>
          <w:sz w:val="20"/>
          <w:szCs w:val="20"/>
          <w:lang w:val="en-GB"/>
        </w:rPr>
      </w:pPr>
      <w:r w:rsidRPr="00FE4C4C">
        <w:rPr>
          <w:sz w:val="20"/>
          <w:szCs w:val="20"/>
          <w:lang w:val="en-GB"/>
        </w:rPr>
        <w:t xml:space="preserve">11.1. </w:t>
      </w:r>
      <w:r w:rsidR="0059194D" w:rsidRPr="00FE4C4C">
        <w:rPr>
          <w:sz w:val="20"/>
          <w:szCs w:val="20"/>
          <w:lang w:val="en-GB"/>
        </w:rPr>
        <w:t xml:space="preserve">The </w:t>
      </w:r>
      <w:r w:rsidR="00E84381" w:rsidRPr="00FE4C4C">
        <w:rPr>
          <w:sz w:val="20"/>
          <w:szCs w:val="20"/>
          <w:lang w:val="en-GB"/>
        </w:rPr>
        <w:t xml:space="preserve">Par Value </w:t>
      </w:r>
      <w:r w:rsidR="0059194D" w:rsidRPr="00FE4C4C">
        <w:rPr>
          <w:sz w:val="20"/>
          <w:szCs w:val="20"/>
          <w:lang w:val="en-GB"/>
        </w:rPr>
        <w:t>of the Card is recorded at the moment of</w:t>
      </w:r>
      <w:r w:rsidRPr="00FE4C4C">
        <w:rPr>
          <w:sz w:val="20"/>
          <w:szCs w:val="20"/>
          <w:lang w:val="en-GB"/>
        </w:rPr>
        <w:t xml:space="preserve"> </w:t>
      </w:r>
      <w:r w:rsidR="00E84381" w:rsidRPr="00FE4C4C">
        <w:rPr>
          <w:sz w:val="20"/>
          <w:szCs w:val="20"/>
          <w:lang w:val="en-GB"/>
        </w:rPr>
        <w:t>Card Activation</w:t>
      </w:r>
      <w:r w:rsidR="0059194D" w:rsidRPr="00FE4C4C">
        <w:rPr>
          <w:sz w:val="20"/>
          <w:szCs w:val="20"/>
          <w:lang w:val="en-GB"/>
        </w:rPr>
        <w:t>, and it is not possible to increase or supplement it after the Card is purchased; it is not possible to repeatedly supplement the Card balance</w:t>
      </w:r>
      <w:r w:rsidRPr="00FE4C4C">
        <w:rPr>
          <w:sz w:val="20"/>
          <w:szCs w:val="20"/>
          <w:lang w:val="en-GB"/>
        </w:rPr>
        <w:t xml:space="preserve">. </w:t>
      </w:r>
    </w:p>
    <w:p w14:paraId="1E4B4467" w14:textId="2BA83450" w:rsidR="00AB40CF" w:rsidRPr="00FE4C4C" w:rsidRDefault="00AB40CF" w:rsidP="0059194D">
      <w:pPr>
        <w:pStyle w:val="Default"/>
        <w:ind w:left="450" w:hanging="450"/>
        <w:jc w:val="both"/>
        <w:rPr>
          <w:sz w:val="20"/>
          <w:szCs w:val="20"/>
          <w:lang w:val="en-GB"/>
        </w:rPr>
      </w:pPr>
      <w:r w:rsidRPr="00FE4C4C">
        <w:rPr>
          <w:sz w:val="20"/>
          <w:szCs w:val="20"/>
          <w:lang w:val="en-GB"/>
        </w:rPr>
        <w:t xml:space="preserve">11.2. </w:t>
      </w:r>
      <w:r w:rsidR="0059194D" w:rsidRPr="00FE4C4C">
        <w:rPr>
          <w:sz w:val="20"/>
          <w:szCs w:val="20"/>
          <w:lang w:val="en-GB"/>
        </w:rPr>
        <w:t xml:space="preserve">It </w:t>
      </w:r>
      <w:r w:rsidR="0059194D" w:rsidRPr="00FE4C4C">
        <w:rPr>
          <w:sz w:val="20"/>
          <w:szCs w:val="20"/>
          <w:lang w:val="en-GB"/>
        </w:rPr>
        <w:t xml:space="preserve">is not possible to </w:t>
      </w:r>
      <w:r w:rsidR="0059194D" w:rsidRPr="00FE4C4C">
        <w:rPr>
          <w:sz w:val="20"/>
          <w:szCs w:val="20"/>
          <w:lang w:val="en-GB"/>
        </w:rPr>
        <w:t>combine balances of several</w:t>
      </w:r>
      <w:r w:rsidR="0059194D" w:rsidRPr="00FE4C4C">
        <w:rPr>
          <w:sz w:val="20"/>
          <w:szCs w:val="20"/>
          <w:lang w:val="en-GB"/>
        </w:rPr>
        <w:t xml:space="preserve"> Card</w:t>
      </w:r>
      <w:r w:rsidR="0059194D" w:rsidRPr="00FE4C4C">
        <w:rPr>
          <w:sz w:val="20"/>
          <w:szCs w:val="20"/>
          <w:lang w:val="en-GB"/>
        </w:rPr>
        <w:t>s</w:t>
      </w:r>
      <w:r w:rsidR="0059194D" w:rsidRPr="00FE4C4C">
        <w:rPr>
          <w:sz w:val="20"/>
          <w:szCs w:val="20"/>
          <w:lang w:val="en-GB"/>
        </w:rPr>
        <w:t>.</w:t>
      </w:r>
    </w:p>
    <w:p w14:paraId="60439191" w14:textId="77777777" w:rsidR="0059194D" w:rsidRPr="00FE4C4C" w:rsidRDefault="0059194D" w:rsidP="0059194D">
      <w:pPr>
        <w:pStyle w:val="Default"/>
        <w:ind w:left="450" w:hanging="450"/>
        <w:jc w:val="both"/>
        <w:rPr>
          <w:sz w:val="20"/>
          <w:szCs w:val="20"/>
          <w:lang w:val="en-GB"/>
        </w:rPr>
      </w:pPr>
    </w:p>
    <w:p w14:paraId="466678D4" w14:textId="0D29638F" w:rsidR="0059194D" w:rsidRPr="00FE4C4C" w:rsidRDefault="0059194D" w:rsidP="0059194D">
      <w:pPr>
        <w:pStyle w:val="Default"/>
        <w:jc w:val="both"/>
        <w:rPr>
          <w:b/>
          <w:bCs/>
          <w:sz w:val="20"/>
          <w:szCs w:val="20"/>
          <w:lang w:val="en-GB"/>
        </w:rPr>
      </w:pPr>
      <w:r w:rsidRPr="00FE4C4C">
        <w:rPr>
          <w:b/>
          <w:bCs/>
          <w:sz w:val="20"/>
          <w:szCs w:val="20"/>
          <w:lang w:val="en-GB"/>
        </w:rPr>
        <w:t xml:space="preserve">12. Term of Validity </w:t>
      </w:r>
      <w:r w:rsidR="00974941" w:rsidRPr="00FE4C4C">
        <w:rPr>
          <w:b/>
          <w:bCs/>
          <w:sz w:val="20"/>
          <w:szCs w:val="20"/>
          <w:lang w:val="en-GB"/>
        </w:rPr>
        <w:t>of the Cards</w:t>
      </w:r>
      <w:r w:rsidRPr="00FE4C4C">
        <w:rPr>
          <w:b/>
          <w:bCs/>
          <w:sz w:val="20"/>
          <w:szCs w:val="20"/>
          <w:lang w:val="en-GB"/>
        </w:rPr>
        <w:t xml:space="preserve">, </w:t>
      </w:r>
      <w:r w:rsidR="00974941" w:rsidRPr="00FE4C4C">
        <w:rPr>
          <w:b/>
          <w:bCs/>
          <w:sz w:val="20"/>
          <w:szCs w:val="20"/>
          <w:lang w:val="en-GB"/>
        </w:rPr>
        <w:t>invalid and counterfeit Cards</w:t>
      </w:r>
      <w:r w:rsidRPr="00FE4C4C">
        <w:rPr>
          <w:b/>
          <w:bCs/>
          <w:sz w:val="20"/>
          <w:szCs w:val="20"/>
          <w:lang w:val="en-GB"/>
        </w:rPr>
        <w:t xml:space="preserve"> </w:t>
      </w:r>
    </w:p>
    <w:p w14:paraId="488BE175" w14:textId="35FE7F5F" w:rsidR="00AB40CF" w:rsidRPr="00FE4C4C" w:rsidRDefault="00AB40CF" w:rsidP="0059194D">
      <w:pPr>
        <w:pStyle w:val="Default"/>
        <w:ind w:left="450" w:hanging="450"/>
        <w:jc w:val="both"/>
        <w:rPr>
          <w:sz w:val="20"/>
          <w:szCs w:val="20"/>
          <w:lang w:val="en-GB"/>
        </w:rPr>
      </w:pPr>
      <w:r w:rsidRPr="00FE4C4C">
        <w:rPr>
          <w:sz w:val="20"/>
          <w:szCs w:val="20"/>
          <w:lang w:val="en-GB"/>
        </w:rPr>
        <w:t xml:space="preserve">12.1. </w:t>
      </w:r>
      <w:r w:rsidR="00974941" w:rsidRPr="00FE4C4C">
        <w:rPr>
          <w:sz w:val="20"/>
          <w:szCs w:val="20"/>
          <w:lang w:val="en-GB"/>
        </w:rPr>
        <w:t xml:space="preserve">The </w:t>
      </w:r>
      <w:r w:rsidR="00E84381" w:rsidRPr="00FE4C4C">
        <w:rPr>
          <w:sz w:val="20"/>
          <w:szCs w:val="20"/>
          <w:lang w:val="en-GB"/>
        </w:rPr>
        <w:t xml:space="preserve">Term of Validity </w:t>
      </w:r>
      <w:r w:rsidR="00974941" w:rsidRPr="00FE4C4C">
        <w:rPr>
          <w:sz w:val="20"/>
          <w:szCs w:val="20"/>
          <w:lang w:val="en-GB"/>
        </w:rPr>
        <w:t xml:space="preserve">of the Card is printed on the Card. The Card is valid until the last date of the month specified on the </w:t>
      </w:r>
      <w:r w:rsidR="00974941" w:rsidRPr="00FE4C4C">
        <w:rPr>
          <w:sz w:val="20"/>
          <w:szCs w:val="20"/>
          <w:lang w:val="en-GB"/>
        </w:rPr>
        <w:t xml:space="preserve">Card </w:t>
      </w:r>
      <w:r w:rsidR="00974941" w:rsidRPr="00FE4C4C">
        <w:rPr>
          <w:sz w:val="20"/>
          <w:szCs w:val="20"/>
          <w:lang w:val="en-GB"/>
        </w:rPr>
        <w:t xml:space="preserve">(inclusive), within the opening hours of </w:t>
      </w:r>
      <w:r w:rsidR="00E84381" w:rsidRPr="00FE4C4C">
        <w:rPr>
          <w:sz w:val="20"/>
          <w:szCs w:val="20"/>
          <w:lang w:val="en-GB"/>
        </w:rPr>
        <w:t xml:space="preserve">the Representative </w:t>
      </w:r>
      <w:r w:rsidR="00974941" w:rsidRPr="00FE4C4C">
        <w:rPr>
          <w:sz w:val="20"/>
          <w:szCs w:val="20"/>
          <w:lang w:val="en-GB"/>
        </w:rPr>
        <w:t xml:space="preserve">or the relevant </w:t>
      </w:r>
      <w:r w:rsidR="00E84381" w:rsidRPr="00FE4C4C">
        <w:rPr>
          <w:sz w:val="20"/>
          <w:szCs w:val="20"/>
          <w:lang w:val="en-GB"/>
        </w:rPr>
        <w:t>Trader</w:t>
      </w:r>
      <w:r w:rsidRPr="00FE4C4C">
        <w:rPr>
          <w:sz w:val="20"/>
          <w:szCs w:val="20"/>
          <w:lang w:val="en-GB"/>
        </w:rPr>
        <w:t xml:space="preserve">. </w:t>
      </w:r>
    </w:p>
    <w:p w14:paraId="0DE92C7C" w14:textId="140948B3" w:rsidR="0059194D" w:rsidRPr="00FE4C4C" w:rsidRDefault="00AB40CF" w:rsidP="0059194D">
      <w:pPr>
        <w:pStyle w:val="Default"/>
        <w:spacing w:after="15"/>
        <w:ind w:left="450" w:hanging="450"/>
        <w:jc w:val="both"/>
        <w:rPr>
          <w:sz w:val="20"/>
          <w:szCs w:val="20"/>
          <w:lang w:val="en-GB"/>
        </w:rPr>
      </w:pPr>
      <w:r w:rsidRPr="00FE4C4C">
        <w:rPr>
          <w:sz w:val="20"/>
          <w:szCs w:val="20"/>
          <w:lang w:val="en-GB"/>
        </w:rPr>
        <w:t xml:space="preserve">12.2. </w:t>
      </w:r>
      <w:r w:rsidR="00974941" w:rsidRPr="00FE4C4C">
        <w:rPr>
          <w:sz w:val="20"/>
          <w:szCs w:val="20"/>
          <w:lang w:val="en-GB"/>
        </w:rPr>
        <w:t xml:space="preserve">The </w:t>
      </w:r>
      <w:r w:rsidR="00974941" w:rsidRPr="00FE4C4C">
        <w:rPr>
          <w:sz w:val="20"/>
          <w:szCs w:val="20"/>
          <w:lang w:val="en-GB"/>
        </w:rPr>
        <w:t xml:space="preserve">Card </w:t>
      </w:r>
      <w:r w:rsidR="00974941" w:rsidRPr="00FE4C4C">
        <w:rPr>
          <w:sz w:val="20"/>
          <w:szCs w:val="20"/>
          <w:lang w:val="en-GB"/>
        </w:rPr>
        <w:t>is invalid where</w:t>
      </w:r>
      <w:r w:rsidRPr="00FE4C4C">
        <w:rPr>
          <w:sz w:val="20"/>
          <w:szCs w:val="20"/>
          <w:lang w:val="en-GB"/>
        </w:rPr>
        <w:t xml:space="preserve">: </w:t>
      </w:r>
    </w:p>
    <w:p w14:paraId="39552EA1" w14:textId="2D7C61C0" w:rsidR="00AB40CF" w:rsidRPr="00FE4C4C" w:rsidRDefault="00AB40CF" w:rsidP="0059194D">
      <w:pPr>
        <w:pStyle w:val="Default"/>
        <w:spacing w:after="15"/>
        <w:ind w:left="900" w:hanging="630"/>
        <w:jc w:val="both"/>
        <w:rPr>
          <w:sz w:val="20"/>
          <w:szCs w:val="20"/>
          <w:lang w:val="en-GB"/>
        </w:rPr>
      </w:pPr>
      <w:r w:rsidRPr="00FE4C4C">
        <w:rPr>
          <w:sz w:val="20"/>
          <w:szCs w:val="20"/>
          <w:lang w:val="en-GB"/>
        </w:rPr>
        <w:t xml:space="preserve">12.2.1. </w:t>
      </w:r>
      <w:r w:rsidR="00974941" w:rsidRPr="00FE4C4C">
        <w:rPr>
          <w:sz w:val="20"/>
          <w:szCs w:val="20"/>
          <w:lang w:val="en-GB"/>
        </w:rPr>
        <w:t xml:space="preserve">its </w:t>
      </w:r>
      <w:r w:rsidRPr="00FE4C4C">
        <w:rPr>
          <w:sz w:val="20"/>
          <w:szCs w:val="20"/>
          <w:lang w:val="en-GB"/>
        </w:rPr>
        <w:t>ele</w:t>
      </w:r>
      <w:r w:rsidR="00974941" w:rsidRPr="00FE4C4C">
        <w:rPr>
          <w:sz w:val="20"/>
          <w:szCs w:val="20"/>
          <w:lang w:val="en-GB"/>
        </w:rPr>
        <w:t>c</w:t>
      </w:r>
      <w:r w:rsidRPr="00FE4C4C">
        <w:rPr>
          <w:sz w:val="20"/>
          <w:szCs w:val="20"/>
          <w:lang w:val="en-GB"/>
        </w:rPr>
        <w:t>troni</w:t>
      </w:r>
      <w:r w:rsidR="00974941" w:rsidRPr="00FE4C4C">
        <w:rPr>
          <w:sz w:val="20"/>
          <w:szCs w:val="20"/>
          <w:lang w:val="en-GB"/>
        </w:rPr>
        <w:t xml:space="preserve">c money balance is equal to </w:t>
      </w:r>
      <w:r w:rsidRPr="00FE4C4C">
        <w:rPr>
          <w:sz w:val="20"/>
          <w:szCs w:val="20"/>
          <w:lang w:val="en-GB"/>
        </w:rPr>
        <w:t>0</w:t>
      </w:r>
      <w:r w:rsidR="00974941" w:rsidRPr="00FE4C4C">
        <w:rPr>
          <w:sz w:val="20"/>
          <w:szCs w:val="20"/>
          <w:lang w:val="en-GB"/>
        </w:rPr>
        <w:t>.</w:t>
      </w:r>
      <w:r w:rsidRPr="00FE4C4C">
        <w:rPr>
          <w:sz w:val="20"/>
          <w:szCs w:val="20"/>
          <w:lang w:val="en-GB"/>
        </w:rPr>
        <w:t>00 (</w:t>
      </w:r>
      <w:r w:rsidR="00974941" w:rsidRPr="00FE4C4C">
        <w:rPr>
          <w:sz w:val="20"/>
          <w:szCs w:val="20"/>
          <w:lang w:val="en-GB"/>
        </w:rPr>
        <w:t>zero</w:t>
      </w:r>
      <w:r w:rsidRPr="00FE4C4C">
        <w:rPr>
          <w:sz w:val="20"/>
          <w:szCs w:val="20"/>
          <w:lang w:val="en-GB"/>
        </w:rPr>
        <w:t xml:space="preserve">); </w:t>
      </w:r>
      <w:r w:rsidR="00974941" w:rsidRPr="00FE4C4C">
        <w:rPr>
          <w:sz w:val="20"/>
          <w:szCs w:val="20"/>
          <w:lang w:val="en-GB"/>
        </w:rPr>
        <w:t>or</w:t>
      </w:r>
      <w:r w:rsidRPr="00FE4C4C">
        <w:rPr>
          <w:sz w:val="20"/>
          <w:szCs w:val="20"/>
          <w:lang w:val="en-GB"/>
        </w:rPr>
        <w:t xml:space="preserve"> </w:t>
      </w:r>
    </w:p>
    <w:p w14:paraId="13EAAA43" w14:textId="5E7F8DA3" w:rsidR="00AB40CF" w:rsidRPr="00FE4C4C" w:rsidRDefault="00AB40CF" w:rsidP="0059194D">
      <w:pPr>
        <w:pStyle w:val="Default"/>
        <w:spacing w:after="15"/>
        <w:ind w:left="900" w:hanging="630"/>
        <w:jc w:val="both"/>
        <w:rPr>
          <w:sz w:val="20"/>
          <w:szCs w:val="20"/>
          <w:lang w:val="en-GB"/>
        </w:rPr>
      </w:pPr>
      <w:r w:rsidRPr="00FE4C4C">
        <w:rPr>
          <w:sz w:val="20"/>
          <w:szCs w:val="20"/>
          <w:lang w:val="en-GB"/>
        </w:rPr>
        <w:t xml:space="preserve">12.2.2. </w:t>
      </w:r>
      <w:r w:rsidR="00974941" w:rsidRPr="00FE4C4C">
        <w:rPr>
          <w:sz w:val="20"/>
          <w:szCs w:val="20"/>
          <w:lang w:val="en-GB"/>
        </w:rPr>
        <w:t xml:space="preserve">its </w:t>
      </w:r>
      <w:r w:rsidR="00E84381" w:rsidRPr="00FE4C4C">
        <w:rPr>
          <w:sz w:val="20"/>
          <w:szCs w:val="20"/>
          <w:lang w:val="en-GB"/>
        </w:rPr>
        <w:t xml:space="preserve">Term of Validity </w:t>
      </w:r>
      <w:r w:rsidR="00974941" w:rsidRPr="00FE4C4C">
        <w:rPr>
          <w:sz w:val="20"/>
          <w:szCs w:val="20"/>
          <w:lang w:val="en-GB"/>
        </w:rPr>
        <w:t>has expired</w:t>
      </w:r>
      <w:r w:rsidRPr="00FE4C4C">
        <w:rPr>
          <w:sz w:val="20"/>
          <w:szCs w:val="20"/>
          <w:lang w:val="en-GB"/>
        </w:rPr>
        <w:t xml:space="preserve">; </w:t>
      </w:r>
      <w:r w:rsidR="00974941" w:rsidRPr="00FE4C4C">
        <w:rPr>
          <w:sz w:val="20"/>
          <w:szCs w:val="20"/>
          <w:lang w:val="en-GB"/>
        </w:rPr>
        <w:t>or</w:t>
      </w:r>
      <w:r w:rsidRPr="00FE4C4C">
        <w:rPr>
          <w:sz w:val="20"/>
          <w:szCs w:val="20"/>
          <w:lang w:val="en-GB"/>
        </w:rPr>
        <w:t xml:space="preserve"> </w:t>
      </w:r>
    </w:p>
    <w:p w14:paraId="2C9282AA" w14:textId="2DE20903" w:rsidR="00AB40CF" w:rsidRPr="00FE4C4C" w:rsidRDefault="00AB40CF" w:rsidP="0059194D">
      <w:pPr>
        <w:pStyle w:val="Default"/>
        <w:spacing w:after="15"/>
        <w:ind w:left="900" w:hanging="630"/>
        <w:jc w:val="both"/>
        <w:rPr>
          <w:sz w:val="20"/>
          <w:szCs w:val="20"/>
          <w:lang w:val="en-GB"/>
        </w:rPr>
      </w:pPr>
      <w:r w:rsidRPr="00FE4C4C">
        <w:rPr>
          <w:sz w:val="20"/>
          <w:szCs w:val="20"/>
          <w:lang w:val="en-GB"/>
        </w:rPr>
        <w:t xml:space="preserve">12.2.3. </w:t>
      </w:r>
      <w:r w:rsidR="00974941" w:rsidRPr="00FE4C4C">
        <w:rPr>
          <w:sz w:val="20"/>
          <w:szCs w:val="20"/>
          <w:lang w:val="en-GB"/>
        </w:rPr>
        <w:t xml:space="preserve">it is damaged (the </w:t>
      </w:r>
      <w:r w:rsidR="00974941" w:rsidRPr="00FE4C4C">
        <w:rPr>
          <w:sz w:val="20"/>
          <w:szCs w:val="20"/>
          <w:lang w:val="en-GB"/>
        </w:rPr>
        <w:t xml:space="preserve">Card </w:t>
      </w:r>
      <w:r w:rsidR="00974941" w:rsidRPr="00FE4C4C">
        <w:rPr>
          <w:sz w:val="20"/>
          <w:szCs w:val="20"/>
          <w:lang w:val="en-GB"/>
        </w:rPr>
        <w:t>is considered damaged if it is not possible to electronically read its magnetic strip or it shows mechanical damage, the card number, Par Value of Term of Validity is not visible</w:t>
      </w:r>
      <w:r w:rsidRPr="00FE4C4C">
        <w:rPr>
          <w:sz w:val="20"/>
          <w:szCs w:val="20"/>
          <w:lang w:val="en-GB"/>
        </w:rPr>
        <w:t xml:space="preserve">); </w:t>
      </w:r>
      <w:r w:rsidR="00974941" w:rsidRPr="00FE4C4C">
        <w:rPr>
          <w:sz w:val="20"/>
          <w:szCs w:val="20"/>
          <w:lang w:val="en-GB"/>
        </w:rPr>
        <w:t>or</w:t>
      </w:r>
      <w:r w:rsidRPr="00FE4C4C">
        <w:rPr>
          <w:sz w:val="20"/>
          <w:szCs w:val="20"/>
          <w:lang w:val="en-GB"/>
        </w:rPr>
        <w:t xml:space="preserve"> </w:t>
      </w:r>
    </w:p>
    <w:p w14:paraId="0BAB81B0" w14:textId="651713D0" w:rsidR="00AB40CF" w:rsidRPr="00FE4C4C" w:rsidRDefault="00AB40CF" w:rsidP="0059194D">
      <w:pPr>
        <w:pStyle w:val="Default"/>
        <w:ind w:left="900" w:hanging="630"/>
        <w:jc w:val="both"/>
        <w:rPr>
          <w:sz w:val="20"/>
          <w:szCs w:val="20"/>
          <w:lang w:val="en-GB"/>
        </w:rPr>
      </w:pPr>
      <w:r w:rsidRPr="00FE4C4C">
        <w:rPr>
          <w:sz w:val="20"/>
          <w:szCs w:val="20"/>
          <w:lang w:val="en-GB"/>
        </w:rPr>
        <w:t xml:space="preserve">12.2.4. </w:t>
      </w:r>
      <w:r w:rsidR="00974941" w:rsidRPr="00FE4C4C">
        <w:rPr>
          <w:sz w:val="20"/>
          <w:szCs w:val="20"/>
          <w:lang w:val="en-GB"/>
        </w:rPr>
        <w:t>it is counterfeit or shows signs of counterfeit</w:t>
      </w:r>
      <w:r w:rsidRPr="00FE4C4C">
        <w:rPr>
          <w:sz w:val="20"/>
          <w:szCs w:val="20"/>
          <w:lang w:val="en-GB"/>
        </w:rPr>
        <w:t xml:space="preserve">. </w:t>
      </w:r>
    </w:p>
    <w:p w14:paraId="4B7BEA63" w14:textId="0D674B7D" w:rsidR="00AB40CF" w:rsidRPr="00FE4C4C" w:rsidRDefault="00AB40CF" w:rsidP="0059194D">
      <w:pPr>
        <w:pStyle w:val="Default"/>
        <w:ind w:left="450" w:hanging="450"/>
        <w:jc w:val="both"/>
        <w:rPr>
          <w:sz w:val="20"/>
          <w:szCs w:val="20"/>
          <w:lang w:val="en-GB"/>
        </w:rPr>
      </w:pPr>
      <w:r w:rsidRPr="00FE4C4C">
        <w:rPr>
          <w:sz w:val="20"/>
          <w:szCs w:val="20"/>
          <w:lang w:val="en-GB"/>
        </w:rPr>
        <w:t xml:space="preserve">12.3. </w:t>
      </w:r>
      <w:r w:rsidR="00974941" w:rsidRPr="00FE4C4C">
        <w:rPr>
          <w:sz w:val="20"/>
          <w:szCs w:val="20"/>
          <w:lang w:val="en-GB"/>
        </w:rPr>
        <w:t xml:space="preserve">The </w:t>
      </w:r>
      <w:r w:rsidR="00974941" w:rsidRPr="00FE4C4C">
        <w:rPr>
          <w:sz w:val="20"/>
          <w:szCs w:val="20"/>
          <w:lang w:val="en-GB"/>
        </w:rPr>
        <w:t xml:space="preserve">Card </w:t>
      </w:r>
      <w:r w:rsidR="00974941" w:rsidRPr="00FE4C4C">
        <w:rPr>
          <w:sz w:val="20"/>
          <w:szCs w:val="20"/>
          <w:lang w:val="en-GB"/>
        </w:rPr>
        <w:t xml:space="preserve">is considered counterfeit if its electronic money balance exceeds the amount equivalent to </w:t>
      </w:r>
      <w:r w:rsidRPr="00FE4C4C">
        <w:rPr>
          <w:sz w:val="20"/>
          <w:szCs w:val="20"/>
          <w:lang w:val="en-GB"/>
        </w:rPr>
        <w:t>EUR 150</w:t>
      </w:r>
      <w:r w:rsidR="00974941" w:rsidRPr="00FE4C4C">
        <w:rPr>
          <w:sz w:val="20"/>
          <w:szCs w:val="20"/>
          <w:lang w:val="en-GB"/>
        </w:rPr>
        <w:t>.</w:t>
      </w:r>
      <w:r w:rsidRPr="00FE4C4C">
        <w:rPr>
          <w:sz w:val="20"/>
          <w:szCs w:val="20"/>
          <w:lang w:val="en-GB"/>
        </w:rPr>
        <w:t>00 (</w:t>
      </w:r>
      <w:r w:rsidR="00974941" w:rsidRPr="00FE4C4C">
        <w:rPr>
          <w:sz w:val="20"/>
          <w:szCs w:val="20"/>
          <w:lang w:val="en-GB"/>
        </w:rPr>
        <w:t>one hundred and fifty euros</w:t>
      </w:r>
      <w:r w:rsidRPr="00FE4C4C">
        <w:rPr>
          <w:sz w:val="20"/>
          <w:szCs w:val="20"/>
          <w:lang w:val="en-GB"/>
        </w:rPr>
        <w:t xml:space="preserve">), </w:t>
      </w:r>
      <w:r w:rsidR="00974941" w:rsidRPr="00FE4C4C">
        <w:rPr>
          <w:sz w:val="20"/>
          <w:szCs w:val="20"/>
          <w:lang w:val="en-GB"/>
        </w:rPr>
        <w:t xml:space="preserve">its appearance/design does not correspond to the Card specimen defined by </w:t>
      </w:r>
      <w:r w:rsidR="00E84381" w:rsidRPr="00FE4C4C">
        <w:rPr>
          <w:sz w:val="20"/>
          <w:szCs w:val="20"/>
          <w:lang w:val="en-GB"/>
        </w:rPr>
        <w:t xml:space="preserve">the Representative </w:t>
      </w:r>
      <w:r w:rsidR="00974941" w:rsidRPr="00FE4C4C">
        <w:rPr>
          <w:sz w:val="20"/>
          <w:szCs w:val="20"/>
          <w:lang w:val="en-GB"/>
        </w:rPr>
        <w:t xml:space="preserve">or where there are other signs of counterfeit described in </w:t>
      </w:r>
      <w:r w:rsidR="00974941" w:rsidRPr="00FE4C4C">
        <w:rPr>
          <w:sz w:val="20"/>
          <w:szCs w:val="20"/>
          <w:lang w:val="en-GB"/>
        </w:rPr>
        <w:t>the Issuer’s Terms and Conditions for Use of the Prepaid Gift Cards</w:t>
      </w:r>
      <w:r w:rsidRPr="00FE4C4C">
        <w:rPr>
          <w:sz w:val="20"/>
          <w:szCs w:val="20"/>
          <w:lang w:val="en-GB"/>
        </w:rPr>
        <w:t xml:space="preserve">. </w:t>
      </w:r>
    </w:p>
    <w:p w14:paraId="6BDBB759" w14:textId="65C41D84" w:rsidR="00AB40CF" w:rsidRPr="00FE4C4C" w:rsidRDefault="00AB40CF" w:rsidP="0059194D">
      <w:pPr>
        <w:pStyle w:val="Default"/>
        <w:ind w:left="450" w:hanging="450"/>
        <w:jc w:val="both"/>
        <w:rPr>
          <w:sz w:val="20"/>
          <w:szCs w:val="20"/>
          <w:lang w:val="en-GB"/>
        </w:rPr>
      </w:pPr>
      <w:r w:rsidRPr="00FE4C4C">
        <w:rPr>
          <w:sz w:val="20"/>
          <w:szCs w:val="20"/>
          <w:lang w:val="en-GB"/>
        </w:rPr>
        <w:t xml:space="preserve">12.4. </w:t>
      </w:r>
      <w:r w:rsidR="00974941" w:rsidRPr="00FE4C4C">
        <w:rPr>
          <w:sz w:val="20"/>
          <w:szCs w:val="20"/>
          <w:lang w:val="en-GB"/>
        </w:rPr>
        <w:t xml:space="preserve">Counterfeit Cards are annulled, it is not possible to replace such with valid Cards, their balance is not redeemed and its equivalent in euro currency is not paid out to </w:t>
      </w:r>
      <w:r w:rsidR="00E84381" w:rsidRPr="00FE4C4C">
        <w:rPr>
          <w:sz w:val="20"/>
          <w:szCs w:val="20"/>
          <w:lang w:val="en-GB"/>
        </w:rPr>
        <w:t>the User</w:t>
      </w:r>
      <w:r w:rsidRPr="00FE4C4C">
        <w:rPr>
          <w:sz w:val="20"/>
          <w:szCs w:val="20"/>
          <w:lang w:val="en-GB"/>
        </w:rPr>
        <w:t xml:space="preserve">. </w:t>
      </w:r>
    </w:p>
    <w:p w14:paraId="6715B3F0" w14:textId="28FCB067" w:rsidR="00AB40CF" w:rsidRPr="00FE4C4C" w:rsidRDefault="00AB40CF" w:rsidP="0059194D">
      <w:pPr>
        <w:pStyle w:val="Default"/>
        <w:ind w:left="450" w:hanging="450"/>
        <w:jc w:val="both"/>
        <w:rPr>
          <w:sz w:val="20"/>
          <w:szCs w:val="20"/>
          <w:lang w:val="en-GB"/>
        </w:rPr>
      </w:pPr>
      <w:r w:rsidRPr="00FE4C4C">
        <w:rPr>
          <w:sz w:val="20"/>
          <w:szCs w:val="20"/>
          <w:lang w:val="en-GB"/>
        </w:rPr>
        <w:t xml:space="preserve">12.5. </w:t>
      </w:r>
      <w:r w:rsidR="00974941" w:rsidRPr="00FE4C4C">
        <w:rPr>
          <w:sz w:val="20"/>
          <w:szCs w:val="20"/>
          <w:lang w:val="en-GB"/>
        </w:rPr>
        <w:t xml:space="preserve">In the events specified in Paragraphs </w:t>
      </w:r>
      <w:r w:rsidRPr="00FE4C4C">
        <w:rPr>
          <w:sz w:val="20"/>
          <w:szCs w:val="20"/>
          <w:lang w:val="en-GB"/>
        </w:rPr>
        <w:t>12.2.2</w:t>
      </w:r>
      <w:r w:rsidR="00974941" w:rsidRPr="00FE4C4C">
        <w:rPr>
          <w:sz w:val="20"/>
          <w:szCs w:val="20"/>
          <w:lang w:val="en-GB"/>
        </w:rPr>
        <w:t xml:space="preserve"> and </w:t>
      </w:r>
      <w:r w:rsidRPr="00FE4C4C">
        <w:rPr>
          <w:sz w:val="20"/>
          <w:szCs w:val="20"/>
          <w:lang w:val="en-GB"/>
        </w:rPr>
        <w:t xml:space="preserve">12.2.3 </w:t>
      </w:r>
      <w:r w:rsidR="00974941" w:rsidRPr="00FE4C4C">
        <w:rPr>
          <w:sz w:val="20"/>
          <w:szCs w:val="20"/>
          <w:lang w:val="en-GB"/>
        </w:rPr>
        <w:t xml:space="preserve">of </w:t>
      </w:r>
      <w:r w:rsidR="00974941" w:rsidRPr="00FE4C4C">
        <w:rPr>
          <w:sz w:val="20"/>
          <w:szCs w:val="20"/>
          <w:lang w:val="en-GB"/>
        </w:rPr>
        <w:t xml:space="preserve">the Terms </w:t>
      </w:r>
      <w:r w:rsidR="00974941" w:rsidRPr="00FE4C4C">
        <w:rPr>
          <w:sz w:val="20"/>
          <w:szCs w:val="20"/>
          <w:lang w:val="en-GB"/>
        </w:rPr>
        <w:t xml:space="preserve">the card may be replaced with a new one, upon filing a relevant application with the </w:t>
      </w:r>
      <w:r w:rsidR="00E84381" w:rsidRPr="00FE4C4C">
        <w:rPr>
          <w:sz w:val="20"/>
          <w:szCs w:val="20"/>
          <w:lang w:val="en-GB"/>
        </w:rPr>
        <w:t xml:space="preserve">Point of Sale </w:t>
      </w:r>
      <w:r w:rsidR="00974941" w:rsidRPr="00FE4C4C">
        <w:rPr>
          <w:sz w:val="20"/>
          <w:szCs w:val="20"/>
          <w:lang w:val="en-GB"/>
        </w:rPr>
        <w:t xml:space="preserve">and paying </w:t>
      </w:r>
      <w:r w:rsidR="00E84381" w:rsidRPr="00FE4C4C">
        <w:rPr>
          <w:sz w:val="20"/>
          <w:szCs w:val="20"/>
          <w:lang w:val="en-GB"/>
        </w:rPr>
        <w:t>the Commission</w:t>
      </w:r>
      <w:r w:rsidRPr="00FE4C4C">
        <w:rPr>
          <w:sz w:val="20"/>
          <w:szCs w:val="20"/>
          <w:lang w:val="en-GB"/>
        </w:rPr>
        <w:t xml:space="preserve">. </w:t>
      </w:r>
    </w:p>
    <w:p w14:paraId="7B586D34" w14:textId="77777777" w:rsidR="00974941" w:rsidRPr="00FE4C4C" w:rsidRDefault="00974941" w:rsidP="0059194D">
      <w:pPr>
        <w:pStyle w:val="Default"/>
        <w:ind w:left="450" w:hanging="450"/>
        <w:jc w:val="both"/>
        <w:rPr>
          <w:sz w:val="20"/>
          <w:szCs w:val="20"/>
          <w:lang w:val="en-GB"/>
        </w:rPr>
      </w:pPr>
    </w:p>
    <w:p w14:paraId="25B9AAA0" w14:textId="342AE53D" w:rsidR="00974941" w:rsidRPr="00FE4C4C" w:rsidRDefault="00974941" w:rsidP="00974941">
      <w:pPr>
        <w:pStyle w:val="Default"/>
        <w:jc w:val="both"/>
        <w:rPr>
          <w:b/>
          <w:bCs/>
          <w:sz w:val="20"/>
          <w:szCs w:val="20"/>
          <w:lang w:val="en-GB"/>
        </w:rPr>
      </w:pPr>
      <w:r w:rsidRPr="00FE4C4C">
        <w:rPr>
          <w:b/>
          <w:bCs/>
          <w:sz w:val="20"/>
          <w:szCs w:val="20"/>
          <w:lang w:val="en-GB"/>
        </w:rPr>
        <w:lastRenderedPageBreak/>
        <w:t xml:space="preserve">13. </w:t>
      </w:r>
      <w:r w:rsidRPr="00FE4C4C">
        <w:rPr>
          <w:b/>
          <w:bCs/>
          <w:sz w:val="20"/>
          <w:szCs w:val="20"/>
          <w:lang w:val="en-GB"/>
        </w:rPr>
        <w:t>Renewal or replacement of Cards</w:t>
      </w:r>
      <w:r w:rsidRPr="00FE4C4C">
        <w:rPr>
          <w:b/>
          <w:bCs/>
          <w:sz w:val="20"/>
          <w:szCs w:val="20"/>
          <w:lang w:val="en-GB"/>
        </w:rPr>
        <w:t xml:space="preserve"> </w:t>
      </w:r>
    </w:p>
    <w:p w14:paraId="46A4D986" w14:textId="34CBEE6F" w:rsidR="00AB40CF" w:rsidRPr="00FE4C4C" w:rsidRDefault="00AB40CF" w:rsidP="0059194D">
      <w:pPr>
        <w:pStyle w:val="Default"/>
        <w:ind w:left="450" w:hanging="450"/>
        <w:jc w:val="both"/>
        <w:rPr>
          <w:sz w:val="20"/>
          <w:szCs w:val="20"/>
          <w:lang w:val="en-GB"/>
        </w:rPr>
      </w:pPr>
      <w:r w:rsidRPr="00FE4C4C">
        <w:rPr>
          <w:sz w:val="20"/>
          <w:szCs w:val="20"/>
          <w:lang w:val="en-GB"/>
        </w:rPr>
        <w:t xml:space="preserve">13.1. </w:t>
      </w:r>
      <w:r w:rsidR="00974941" w:rsidRPr="00FE4C4C">
        <w:rPr>
          <w:sz w:val="20"/>
          <w:szCs w:val="20"/>
          <w:lang w:val="en-GB"/>
        </w:rPr>
        <w:t>It is possible to renew the</w:t>
      </w:r>
      <w:r w:rsidRPr="00FE4C4C">
        <w:rPr>
          <w:sz w:val="20"/>
          <w:szCs w:val="20"/>
          <w:lang w:val="en-GB"/>
        </w:rPr>
        <w:t xml:space="preserve"> </w:t>
      </w:r>
      <w:r w:rsidR="00E84381" w:rsidRPr="00FE4C4C">
        <w:rPr>
          <w:sz w:val="20"/>
          <w:szCs w:val="20"/>
          <w:lang w:val="en-GB"/>
        </w:rPr>
        <w:t xml:space="preserve">Term of Validity </w:t>
      </w:r>
      <w:r w:rsidR="00974941" w:rsidRPr="00FE4C4C">
        <w:rPr>
          <w:sz w:val="20"/>
          <w:szCs w:val="20"/>
          <w:lang w:val="en-GB"/>
        </w:rPr>
        <w:t xml:space="preserve">of the Card once during one year after expiry of the initial </w:t>
      </w:r>
      <w:r w:rsidR="00E84381" w:rsidRPr="00FE4C4C">
        <w:rPr>
          <w:sz w:val="20"/>
          <w:szCs w:val="20"/>
          <w:lang w:val="en-GB"/>
        </w:rPr>
        <w:t xml:space="preserve">Term of Validity </w:t>
      </w:r>
      <w:r w:rsidR="00974941" w:rsidRPr="00FE4C4C">
        <w:rPr>
          <w:sz w:val="20"/>
          <w:szCs w:val="20"/>
          <w:lang w:val="en-GB"/>
        </w:rPr>
        <w:t xml:space="preserve">of </w:t>
      </w:r>
      <w:r w:rsidR="00974941" w:rsidRPr="00FE4C4C">
        <w:rPr>
          <w:sz w:val="20"/>
          <w:szCs w:val="20"/>
          <w:lang w:val="en-GB"/>
        </w:rPr>
        <w:t>the Card</w:t>
      </w:r>
      <w:r w:rsidR="00974941" w:rsidRPr="00FE4C4C">
        <w:rPr>
          <w:sz w:val="20"/>
          <w:szCs w:val="20"/>
          <w:lang w:val="en-GB"/>
        </w:rPr>
        <w:t xml:space="preserve">. A new </w:t>
      </w:r>
      <w:r w:rsidR="00974941" w:rsidRPr="00FE4C4C">
        <w:rPr>
          <w:sz w:val="20"/>
          <w:szCs w:val="20"/>
          <w:lang w:val="en-GB"/>
        </w:rPr>
        <w:t xml:space="preserve">Card </w:t>
      </w:r>
      <w:r w:rsidR="00974941" w:rsidRPr="00FE4C4C">
        <w:rPr>
          <w:sz w:val="20"/>
          <w:szCs w:val="20"/>
          <w:lang w:val="en-GB"/>
        </w:rPr>
        <w:t xml:space="preserve">with the same balance as the Card to be </w:t>
      </w:r>
      <w:r w:rsidR="00974941" w:rsidRPr="00FE4C4C">
        <w:rPr>
          <w:sz w:val="20"/>
          <w:szCs w:val="20"/>
          <w:lang w:val="en-GB"/>
        </w:rPr>
        <w:t xml:space="preserve">replaced </w:t>
      </w:r>
      <w:r w:rsidR="00974941" w:rsidRPr="00FE4C4C">
        <w:rPr>
          <w:sz w:val="20"/>
          <w:szCs w:val="20"/>
          <w:lang w:val="en-GB"/>
        </w:rPr>
        <w:t xml:space="preserve">had and with the </w:t>
      </w:r>
      <w:r w:rsidR="00E84381" w:rsidRPr="00FE4C4C">
        <w:rPr>
          <w:sz w:val="20"/>
          <w:szCs w:val="20"/>
          <w:lang w:val="en-GB"/>
        </w:rPr>
        <w:t xml:space="preserve">Term of Validity </w:t>
      </w:r>
      <w:r w:rsidR="00974941" w:rsidRPr="00FE4C4C">
        <w:rPr>
          <w:sz w:val="20"/>
          <w:szCs w:val="20"/>
          <w:lang w:val="en-GB"/>
        </w:rPr>
        <w:t xml:space="preserve">of </w:t>
      </w:r>
      <w:r w:rsidRPr="00FE4C4C">
        <w:rPr>
          <w:sz w:val="20"/>
          <w:szCs w:val="20"/>
          <w:lang w:val="en-GB"/>
        </w:rPr>
        <w:t>6 (s</w:t>
      </w:r>
      <w:r w:rsidR="00974941" w:rsidRPr="00FE4C4C">
        <w:rPr>
          <w:sz w:val="20"/>
          <w:szCs w:val="20"/>
          <w:lang w:val="en-GB"/>
        </w:rPr>
        <w:t>ix</w:t>
      </w:r>
      <w:r w:rsidRPr="00FE4C4C">
        <w:rPr>
          <w:sz w:val="20"/>
          <w:szCs w:val="20"/>
          <w:lang w:val="en-GB"/>
        </w:rPr>
        <w:t>) m</w:t>
      </w:r>
      <w:r w:rsidR="00974941" w:rsidRPr="00FE4C4C">
        <w:rPr>
          <w:sz w:val="20"/>
          <w:szCs w:val="20"/>
          <w:lang w:val="en-GB"/>
        </w:rPr>
        <w:t xml:space="preserve">onths is issued to the User in exchange to the </w:t>
      </w:r>
      <w:r w:rsidR="00974941" w:rsidRPr="00FE4C4C">
        <w:rPr>
          <w:sz w:val="20"/>
          <w:szCs w:val="20"/>
          <w:lang w:val="en-GB"/>
        </w:rPr>
        <w:t>Card to be replaced</w:t>
      </w:r>
      <w:r w:rsidR="00974941" w:rsidRPr="00FE4C4C">
        <w:rPr>
          <w:sz w:val="20"/>
          <w:szCs w:val="20"/>
          <w:lang w:val="en-GB"/>
        </w:rPr>
        <w:t xml:space="preserve">. The </w:t>
      </w:r>
      <w:r w:rsidR="00E84381" w:rsidRPr="00FE4C4C">
        <w:rPr>
          <w:sz w:val="20"/>
          <w:szCs w:val="20"/>
          <w:lang w:val="en-GB"/>
        </w:rPr>
        <w:t xml:space="preserve">User </w:t>
      </w:r>
      <w:r w:rsidRPr="00FE4C4C">
        <w:rPr>
          <w:sz w:val="20"/>
          <w:szCs w:val="20"/>
          <w:lang w:val="en-GB"/>
        </w:rPr>
        <w:t>s</w:t>
      </w:r>
      <w:r w:rsidR="00974941" w:rsidRPr="00FE4C4C">
        <w:rPr>
          <w:sz w:val="20"/>
          <w:szCs w:val="20"/>
          <w:lang w:val="en-GB"/>
        </w:rPr>
        <w:t xml:space="preserve">hall hand over the </w:t>
      </w:r>
      <w:r w:rsidR="00974941" w:rsidRPr="00FE4C4C">
        <w:rPr>
          <w:sz w:val="20"/>
          <w:szCs w:val="20"/>
          <w:lang w:val="en-GB"/>
        </w:rPr>
        <w:t>Card to be replaced</w:t>
      </w:r>
      <w:r w:rsidR="00974941" w:rsidRPr="00FE4C4C">
        <w:rPr>
          <w:sz w:val="20"/>
          <w:szCs w:val="20"/>
          <w:lang w:val="en-GB"/>
        </w:rPr>
        <w:t xml:space="preserve"> to the </w:t>
      </w:r>
      <w:r w:rsidR="00E84381" w:rsidRPr="00FE4C4C">
        <w:rPr>
          <w:sz w:val="20"/>
          <w:szCs w:val="20"/>
          <w:lang w:val="en-GB"/>
        </w:rPr>
        <w:t>Point of Sale</w:t>
      </w:r>
      <w:r w:rsidRPr="00FE4C4C">
        <w:rPr>
          <w:sz w:val="20"/>
          <w:szCs w:val="20"/>
          <w:lang w:val="en-GB"/>
        </w:rPr>
        <w:t xml:space="preserve">. </w:t>
      </w:r>
    </w:p>
    <w:p w14:paraId="3D39D3A1" w14:textId="0BEAFBBF" w:rsidR="00AB40CF" w:rsidRPr="00FE4C4C" w:rsidRDefault="00AB40CF" w:rsidP="0059194D">
      <w:pPr>
        <w:pStyle w:val="Default"/>
        <w:ind w:left="450" w:hanging="450"/>
        <w:jc w:val="both"/>
        <w:rPr>
          <w:sz w:val="20"/>
          <w:szCs w:val="20"/>
          <w:lang w:val="en-GB"/>
        </w:rPr>
      </w:pPr>
      <w:r w:rsidRPr="00FE4C4C">
        <w:rPr>
          <w:sz w:val="20"/>
          <w:szCs w:val="20"/>
          <w:lang w:val="en-GB"/>
        </w:rPr>
        <w:t xml:space="preserve">13.2. </w:t>
      </w:r>
      <w:r w:rsidR="00974941" w:rsidRPr="00FE4C4C">
        <w:rPr>
          <w:sz w:val="20"/>
          <w:szCs w:val="20"/>
          <w:lang w:val="en-GB"/>
        </w:rPr>
        <w:t xml:space="preserve">A mechanically damaged Card, paying with which is not possible, may be replaced with a new Card with </w:t>
      </w:r>
      <w:r w:rsidR="00E84381" w:rsidRPr="00FE4C4C">
        <w:rPr>
          <w:sz w:val="20"/>
          <w:szCs w:val="20"/>
          <w:lang w:val="en-GB"/>
        </w:rPr>
        <w:t xml:space="preserve">the Par Value </w:t>
      </w:r>
      <w:r w:rsidR="00974941" w:rsidRPr="00FE4C4C">
        <w:rPr>
          <w:sz w:val="20"/>
          <w:szCs w:val="20"/>
          <w:lang w:val="en-GB"/>
        </w:rPr>
        <w:t>not exceeding the balance of the replaced Card.</w:t>
      </w:r>
      <w:r w:rsidRPr="00FE4C4C">
        <w:rPr>
          <w:sz w:val="20"/>
          <w:szCs w:val="20"/>
          <w:lang w:val="en-GB"/>
        </w:rPr>
        <w:t xml:space="preserve"> </w:t>
      </w:r>
    </w:p>
    <w:p w14:paraId="0D183915" w14:textId="4AA812E8" w:rsidR="0059194D" w:rsidRPr="00FE4C4C" w:rsidRDefault="00AB40CF" w:rsidP="00974941">
      <w:pPr>
        <w:pStyle w:val="Default"/>
        <w:spacing w:after="13"/>
        <w:ind w:left="450" w:hanging="450"/>
        <w:jc w:val="both"/>
        <w:rPr>
          <w:sz w:val="20"/>
          <w:szCs w:val="20"/>
          <w:lang w:val="en-GB"/>
        </w:rPr>
      </w:pPr>
      <w:r w:rsidRPr="00FE4C4C">
        <w:rPr>
          <w:sz w:val="20"/>
          <w:szCs w:val="20"/>
          <w:lang w:val="en-GB"/>
        </w:rPr>
        <w:t xml:space="preserve">13.3. </w:t>
      </w:r>
      <w:r w:rsidR="00974941" w:rsidRPr="00FE4C4C">
        <w:rPr>
          <w:sz w:val="20"/>
          <w:szCs w:val="20"/>
          <w:lang w:val="en-GB"/>
        </w:rPr>
        <w:t xml:space="preserve">Action in the events discussed in Paragraphs </w:t>
      </w:r>
      <w:r w:rsidRPr="00FE4C4C">
        <w:rPr>
          <w:sz w:val="20"/>
          <w:szCs w:val="20"/>
          <w:lang w:val="en-GB"/>
        </w:rPr>
        <w:t>13.1</w:t>
      </w:r>
      <w:r w:rsidR="00974941" w:rsidRPr="00FE4C4C">
        <w:rPr>
          <w:sz w:val="20"/>
          <w:szCs w:val="20"/>
          <w:lang w:val="en-GB"/>
        </w:rPr>
        <w:t xml:space="preserve"> and </w:t>
      </w:r>
      <w:r w:rsidRPr="00FE4C4C">
        <w:rPr>
          <w:sz w:val="20"/>
          <w:szCs w:val="20"/>
          <w:lang w:val="en-GB"/>
        </w:rPr>
        <w:t>13.2</w:t>
      </w:r>
      <w:r w:rsidR="00974941" w:rsidRPr="00FE4C4C">
        <w:rPr>
          <w:sz w:val="20"/>
          <w:szCs w:val="20"/>
          <w:lang w:val="en-GB"/>
        </w:rPr>
        <w:t xml:space="preserve"> of </w:t>
      </w:r>
      <w:r w:rsidR="00974941" w:rsidRPr="00FE4C4C">
        <w:rPr>
          <w:sz w:val="20"/>
          <w:szCs w:val="20"/>
          <w:lang w:val="en-GB"/>
        </w:rPr>
        <w:t>the Terms</w:t>
      </w:r>
      <w:r w:rsidRPr="00FE4C4C">
        <w:rPr>
          <w:sz w:val="20"/>
          <w:szCs w:val="20"/>
          <w:lang w:val="en-GB"/>
        </w:rPr>
        <w:t xml:space="preserve">: </w:t>
      </w:r>
    </w:p>
    <w:p w14:paraId="6E789B2E" w14:textId="5C8C2184" w:rsidR="00AB40CF" w:rsidRPr="00FE4C4C" w:rsidRDefault="00AB40CF" w:rsidP="00974941">
      <w:pPr>
        <w:pStyle w:val="Default"/>
        <w:spacing w:after="13"/>
        <w:ind w:left="900" w:hanging="630"/>
        <w:jc w:val="both"/>
        <w:rPr>
          <w:sz w:val="20"/>
          <w:szCs w:val="20"/>
          <w:lang w:val="en-GB"/>
        </w:rPr>
      </w:pPr>
      <w:r w:rsidRPr="00FE4C4C">
        <w:rPr>
          <w:sz w:val="20"/>
          <w:szCs w:val="20"/>
          <w:lang w:val="en-GB"/>
        </w:rPr>
        <w:t xml:space="preserve">13.3.1. </w:t>
      </w:r>
      <w:r w:rsidR="00E84381" w:rsidRPr="00FE4C4C">
        <w:rPr>
          <w:sz w:val="20"/>
          <w:szCs w:val="20"/>
          <w:lang w:val="en-GB"/>
        </w:rPr>
        <w:t>the User</w:t>
      </w:r>
      <w:r w:rsidR="00974941" w:rsidRPr="00FE4C4C">
        <w:rPr>
          <w:sz w:val="20"/>
          <w:szCs w:val="20"/>
          <w:lang w:val="en-GB"/>
        </w:rPr>
        <w:t xml:space="preserve">, </w:t>
      </w:r>
      <w:r w:rsidR="00974941" w:rsidRPr="00FE4C4C">
        <w:rPr>
          <w:sz w:val="20"/>
          <w:szCs w:val="20"/>
          <w:lang w:val="en-GB"/>
        </w:rPr>
        <w:t>at the Point of Sale</w:t>
      </w:r>
      <w:r w:rsidR="00974941" w:rsidRPr="00FE4C4C">
        <w:rPr>
          <w:sz w:val="20"/>
          <w:szCs w:val="20"/>
          <w:lang w:val="en-GB"/>
        </w:rPr>
        <w:t>,</w:t>
      </w:r>
      <w:r w:rsidR="00E84381" w:rsidRPr="00FE4C4C">
        <w:rPr>
          <w:sz w:val="20"/>
          <w:szCs w:val="20"/>
          <w:lang w:val="en-GB"/>
        </w:rPr>
        <w:t xml:space="preserve"> </w:t>
      </w:r>
      <w:r w:rsidR="00974941" w:rsidRPr="00FE4C4C">
        <w:rPr>
          <w:sz w:val="20"/>
          <w:szCs w:val="20"/>
          <w:lang w:val="en-GB"/>
        </w:rPr>
        <w:t xml:space="preserve">must complete an application specified by the </w:t>
      </w:r>
      <w:r w:rsidR="00E84381" w:rsidRPr="00FE4C4C">
        <w:rPr>
          <w:sz w:val="20"/>
          <w:szCs w:val="20"/>
          <w:lang w:val="en-GB"/>
        </w:rPr>
        <w:t xml:space="preserve">Point of Sale </w:t>
      </w:r>
      <w:r w:rsidR="00974941" w:rsidRPr="00FE4C4C">
        <w:rPr>
          <w:sz w:val="20"/>
          <w:szCs w:val="20"/>
          <w:lang w:val="en-GB"/>
        </w:rPr>
        <w:t>staff</w:t>
      </w:r>
      <w:r w:rsidRPr="00FE4C4C">
        <w:rPr>
          <w:sz w:val="20"/>
          <w:szCs w:val="20"/>
          <w:lang w:val="en-GB"/>
        </w:rPr>
        <w:t xml:space="preserve">; </w:t>
      </w:r>
    </w:p>
    <w:p w14:paraId="23E62FCB" w14:textId="61A85F22" w:rsidR="00AB40CF" w:rsidRPr="00FE4C4C" w:rsidRDefault="00AB40CF" w:rsidP="00974941">
      <w:pPr>
        <w:pStyle w:val="Default"/>
        <w:ind w:left="900" w:hanging="630"/>
        <w:jc w:val="both"/>
        <w:rPr>
          <w:sz w:val="20"/>
          <w:szCs w:val="20"/>
          <w:lang w:val="en-GB"/>
        </w:rPr>
      </w:pPr>
      <w:r w:rsidRPr="00FE4C4C">
        <w:rPr>
          <w:sz w:val="20"/>
          <w:szCs w:val="20"/>
          <w:lang w:val="en-GB"/>
        </w:rPr>
        <w:t xml:space="preserve">13.3.2. </w:t>
      </w:r>
      <w:r w:rsidR="00E84381" w:rsidRPr="00FE4C4C">
        <w:rPr>
          <w:sz w:val="20"/>
          <w:szCs w:val="20"/>
          <w:lang w:val="en-GB"/>
        </w:rPr>
        <w:t xml:space="preserve">the User </w:t>
      </w:r>
      <w:r w:rsidR="00974941" w:rsidRPr="00FE4C4C">
        <w:rPr>
          <w:sz w:val="20"/>
          <w:szCs w:val="20"/>
          <w:lang w:val="en-GB"/>
        </w:rPr>
        <w:t xml:space="preserve">must specify their contact details to enable </w:t>
      </w:r>
      <w:r w:rsidR="00E84381" w:rsidRPr="00FE4C4C">
        <w:rPr>
          <w:sz w:val="20"/>
          <w:szCs w:val="20"/>
          <w:lang w:val="en-GB"/>
        </w:rPr>
        <w:t xml:space="preserve">the Representative </w:t>
      </w:r>
      <w:r w:rsidR="00974941" w:rsidRPr="00FE4C4C">
        <w:rPr>
          <w:sz w:val="20"/>
          <w:szCs w:val="20"/>
          <w:lang w:val="en-GB"/>
        </w:rPr>
        <w:t xml:space="preserve">or </w:t>
      </w:r>
      <w:r w:rsidR="00E84381" w:rsidRPr="00FE4C4C">
        <w:rPr>
          <w:sz w:val="20"/>
          <w:szCs w:val="20"/>
          <w:lang w:val="en-GB"/>
        </w:rPr>
        <w:t xml:space="preserve">the Issuer </w:t>
      </w:r>
      <w:r w:rsidR="00974941" w:rsidRPr="00FE4C4C">
        <w:rPr>
          <w:sz w:val="20"/>
          <w:szCs w:val="20"/>
          <w:lang w:val="en-GB"/>
        </w:rPr>
        <w:t xml:space="preserve">contacting </w:t>
      </w:r>
      <w:r w:rsidR="00E84381" w:rsidRPr="00FE4C4C">
        <w:rPr>
          <w:sz w:val="20"/>
          <w:szCs w:val="20"/>
          <w:lang w:val="en-GB"/>
        </w:rPr>
        <w:t xml:space="preserve">the User </w:t>
      </w:r>
      <w:r w:rsidR="00974941" w:rsidRPr="00FE4C4C">
        <w:rPr>
          <w:sz w:val="20"/>
          <w:szCs w:val="20"/>
          <w:lang w:val="en-GB"/>
        </w:rPr>
        <w:t>in the event of questions related to the application</w:t>
      </w:r>
      <w:r w:rsidRPr="00FE4C4C">
        <w:rPr>
          <w:sz w:val="20"/>
          <w:szCs w:val="20"/>
          <w:lang w:val="en-GB"/>
        </w:rPr>
        <w:t xml:space="preserve">; </w:t>
      </w:r>
    </w:p>
    <w:p w14:paraId="74ADAFC8" w14:textId="7E09B50F" w:rsidR="00AB40CF" w:rsidRPr="00FE4C4C" w:rsidRDefault="00AB40CF" w:rsidP="00974941">
      <w:pPr>
        <w:pStyle w:val="Default"/>
        <w:spacing w:after="15"/>
        <w:ind w:left="900" w:hanging="630"/>
        <w:jc w:val="both"/>
        <w:rPr>
          <w:sz w:val="20"/>
          <w:szCs w:val="20"/>
          <w:lang w:val="en-GB"/>
        </w:rPr>
      </w:pPr>
      <w:r w:rsidRPr="00FE4C4C">
        <w:rPr>
          <w:sz w:val="20"/>
          <w:szCs w:val="20"/>
          <w:lang w:val="en-GB"/>
        </w:rPr>
        <w:t xml:space="preserve">13.3.3. </w:t>
      </w:r>
      <w:r w:rsidR="00E84381" w:rsidRPr="00FE4C4C">
        <w:rPr>
          <w:sz w:val="20"/>
          <w:szCs w:val="20"/>
          <w:lang w:val="en-GB"/>
        </w:rPr>
        <w:t xml:space="preserve">the Issuer </w:t>
      </w:r>
      <w:r w:rsidRPr="00FE4C4C">
        <w:rPr>
          <w:sz w:val="20"/>
          <w:szCs w:val="20"/>
          <w:lang w:val="en-GB"/>
        </w:rPr>
        <w:t>s</w:t>
      </w:r>
      <w:r w:rsidR="00974941" w:rsidRPr="00FE4C4C">
        <w:rPr>
          <w:sz w:val="20"/>
          <w:szCs w:val="20"/>
          <w:lang w:val="en-GB"/>
        </w:rPr>
        <w:t xml:space="preserve">hall review the application within </w:t>
      </w:r>
      <w:r w:rsidRPr="00FE4C4C">
        <w:rPr>
          <w:sz w:val="20"/>
          <w:szCs w:val="20"/>
          <w:lang w:val="en-GB"/>
        </w:rPr>
        <w:t>2 (</w:t>
      </w:r>
      <w:r w:rsidR="00974941" w:rsidRPr="00FE4C4C">
        <w:rPr>
          <w:sz w:val="20"/>
          <w:szCs w:val="20"/>
          <w:lang w:val="en-GB"/>
        </w:rPr>
        <w:t>two</w:t>
      </w:r>
      <w:r w:rsidRPr="00FE4C4C">
        <w:rPr>
          <w:sz w:val="20"/>
          <w:szCs w:val="20"/>
          <w:lang w:val="en-GB"/>
        </w:rPr>
        <w:t xml:space="preserve">) </w:t>
      </w:r>
      <w:r w:rsidR="00974941" w:rsidRPr="00FE4C4C">
        <w:rPr>
          <w:sz w:val="20"/>
          <w:szCs w:val="20"/>
          <w:lang w:val="en-GB"/>
        </w:rPr>
        <w:t xml:space="preserve">business days of </w:t>
      </w:r>
      <w:r w:rsidR="00E84381" w:rsidRPr="00FE4C4C">
        <w:rPr>
          <w:sz w:val="20"/>
          <w:szCs w:val="20"/>
          <w:lang w:val="en-GB"/>
        </w:rPr>
        <w:t xml:space="preserve">the Issuer </w:t>
      </w:r>
      <w:r w:rsidRPr="00FE4C4C">
        <w:rPr>
          <w:sz w:val="20"/>
          <w:szCs w:val="20"/>
          <w:lang w:val="en-GB"/>
        </w:rPr>
        <w:t>(</w:t>
      </w:r>
      <w:r w:rsidR="00974941" w:rsidRPr="00FE4C4C">
        <w:rPr>
          <w:sz w:val="20"/>
          <w:szCs w:val="20"/>
          <w:lang w:val="en-GB"/>
        </w:rPr>
        <w:t>all days except Saturday and Sunday, national holidays of the Republic of Latvia as well as additional free days determined by</w:t>
      </w:r>
      <w:r w:rsidRPr="00FE4C4C">
        <w:rPr>
          <w:sz w:val="20"/>
          <w:szCs w:val="20"/>
          <w:lang w:val="en-GB"/>
        </w:rPr>
        <w:t xml:space="preserve"> </w:t>
      </w:r>
      <w:r w:rsidR="00E84381" w:rsidRPr="00FE4C4C">
        <w:rPr>
          <w:sz w:val="20"/>
          <w:szCs w:val="20"/>
          <w:lang w:val="en-GB"/>
        </w:rPr>
        <w:t>the Issuer</w:t>
      </w:r>
      <w:r w:rsidR="00974941" w:rsidRPr="00FE4C4C">
        <w:rPr>
          <w:sz w:val="20"/>
          <w:szCs w:val="20"/>
          <w:lang w:val="en-GB"/>
        </w:rPr>
        <w:t xml:space="preserve">, information about which is available on </w:t>
      </w:r>
      <w:r w:rsidR="00E84381" w:rsidRPr="00FE4C4C">
        <w:rPr>
          <w:sz w:val="20"/>
          <w:szCs w:val="20"/>
          <w:lang w:val="en-GB"/>
        </w:rPr>
        <w:t>the Issuer</w:t>
      </w:r>
      <w:r w:rsidR="00974941" w:rsidRPr="00FE4C4C">
        <w:rPr>
          <w:sz w:val="20"/>
          <w:szCs w:val="20"/>
          <w:lang w:val="en-GB"/>
        </w:rPr>
        <w:t xml:space="preserve">’s website </w:t>
      </w:r>
      <w:r w:rsidRPr="00FE4C4C">
        <w:rPr>
          <w:sz w:val="20"/>
          <w:szCs w:val="20"/>
          <w:lang w:val="en-GB"/>
        </w:rPr>
        <w:t xml:space="preserve">www.transactpro.lv) </w:t>
      </w:r>
      <w:r w:rsidR="00974941" w:rsidRPr="00FE4C4C">
        <w:rPr>
          <w:sz w:val="20"/>
          <w:szCs w:val="20"/>
          <w:lang w:val="en-GB"/>
        </w:rPr>
        <w:t>after the date of its receipt of the respective application;</w:t>
      </w:r>
    </w:p>
    <w:p w14:paraId="463D947A" w14:textId="69FD9075" w:rsidR="00AB40CF" w:rsidRPr="00FE4C4C" w:rsidRDefault="00AB40CF" w:rsidP="00974941">
      <w:pPr>
        <w:pStyle w:val="Default"/>
        <w:ind w:left="900" w:hanging="630"/>
        <w:jc w:val="both"/>
        <w:rPr>
          <w:sz w:val="20"/>
          <w:szCs w:val="20"/>
          <w:lang w:val="en-GB"/>
        </w:rPr>
      </w:pPr>
      <w:r w:rsidRPr="00FE4C4C">
        <w:rPr>
          <w:sz w:val="20"/>
          <w:szCs w:val="20"/>
          <w:lang w:val="en-GB"/>
        </w:rPr>
        <w:t xml:space="preserve">13.3.4. </w:t>
      </w:r>
      <w:r w:rsidR="00974941" w:rsidRPr="00FE4C4C">
        <w:rPr>
          <w:sz w:val="20"/>
          <w:szCs w:val="20"/>
          <w:lang w:val="en-GB"/>
        </w:rPr>
        <w:t>after the decision is made,</w:t>
      </w:r>
      <w:r w:rsidRPr="00FE4C4C">
        <w:rPr>
          <w:sz w:val="20"/>
          <w:szCs w:val="20"/>
          <w:lang w:val="en-GB"/>
        </w:rPr>
        <w:t xml:space="preserve"> </w:t>
      </w:r>
      <w:r w:rsidR="00E84381" w:rsidRPr="00FE4C4C">
        <w:rPr>
          <w:sz w:val="20"/>
          <w:szCs w:val="20"/>
          <w:lang w:val="en-GB"/>
        </w:rPr>
        <w:t xml:space="preserve">the Representative </w:t>
      </w:r>
      <w:r w:rsidR="00974941" w:rsidRPr="00FE4C4C">
        <w:rPr>
          <w:sz w:val="20"/>
          <w:szCs w:val="20"/>
          <w:lang w:val="en-GB"/>
        </w:rPr>
        <w:t xml:space="preserve">or </w:t>
      </w:r>
      <w:r w:rsidR="00E84381" w:rsidRPr="00FE4C4C">
        <w:rPr>
          <w:sz w:val="20"/>
          <w:szCs w:val="20"/>
          <w:lang w:val="en-GB"/>
        </w:rPr>
        <w:t xml:space="preserve">the Issuer </w:t>
      </w:r>
      <w:r w:rsidRPr="00FE4C4C">
        <w:rPr>
          <w:sz w:val="20"/>
          <w:szCs w:val="20"/>
          <w:lang w:val="en-GB"/>
        </w:rPr>
        <w:t>s</w:t>
      </w:r>
      <w:r w:rsidR="00974941" w:rsidRPr="00FE4C4C">
        <w:rPr>
          <w:sz w:val="20"/>
          <w:szCs w:val="20"/>
          <w:lang w:val="en-GB"/>
        </w:rPr>
        <w:t xml:space="preserve">hall contact </w:t>
      </w:r>
      <w:r w:rsidR="00E84381" w:rsidRPr="00FE4C4C">
        <w:rPr>
          <w:sz w:val="20"/>
          <w:szCs w:val="20"/>
          <w:lang w:val="en-GB"/>
        </w:rPr>
        <w:t xml:space="preserve">the User </w:t>
      </w:r>
      <w:r w:rsidR="00974941" w:rsidRPr="00FE4C4C">
        <w:rPr>
          <w:sz w:val="20"/>
          <w:szCs w:val="20"/>
          <w:lang w:val="en-GB"/>
        </w:rPr>
        <w:t>and shall agree on the procedure of replacing the Card, or shall notify the refusal to replace the Card</w:t>
      </w:r>
      <w:r w:rsidRPr="00FE4C4C">
        <w:rPr>
          <w:sz w:val="20"/>
          <w:szCs w:val="20"/>
          <w:lang w:val="en-GB"/>
        </w:rPr>
        <w:t xml:space="preserve">. </w:t>
      </w:r>
    </w:p>
    <w:p w14:paraId="1B3419C7" w14:textId="4DAFF12F" w:rsidR="00AB40CF" w:rsidRPr="00FE4C4C" w:rsidRDefault="00AB40CF" w:rsidP="00974941">
      <w:pPr>
        <w:pStyle w:val="Default"/>
        <w:ind w:left="450" w:hanging="450"/>
        <w:jc w:val="both"/>
        <w:rPr>
          <w:sz w:val="20"/>
          <w:szCs w:val="20"/>
          <w:lang w:val="en-GB"/>
        </w:rPr>
      </w:pPr>
      <w:r w:rsidRPr="00FE4C4C">
        <w:rPr>
          <w:sz w:val="20"/>
          <w:szCs w:val="20"/>
          <w:lang w:val="en-GB"/>
        </w:rPr>
        <w:t xml:space="preserve">13.4. </w:t>
      </w:r>
      <w:r w:rsidR="00974941" w:rsidRPr="00FE4C4C">
        <w:rPr>
          <w:sz w:val="20"/>
          <w:szCs w:val="20"/>
          <w:lang w:val="en-GB"/>
        </w:rPr>
        <w:t xml:space="preserve">A damaged Card is not replaced with a new </w:t>
      </w:r>
      <w:r w:rsidR="00974941" w:rsidRPr="00FE4C4C">
        <w:rPr>
          <w:sz w:val="20"/>
          <w:szCs w:val="20"/>
          <w:lang w:val="en-GB"/>
        </w:rPr>
        <w:t xml:space="preserve">Card </w:t>
      </w:r>
      <w:r w:rsidR="00974941" w:rsidRPr="00FE4C4C">
        <w:rPr>
          <w:sz w:val="20"/>
          <w:szCs w:val="20"/>
          <w:lang w:val="en-GB"/>
        </w:rPr>
        <w:t>if signs of counterfeit are found</w:t>
      </w:r>
      <w:r w:rsidRPr="00FE4C4C">
        <w:rPr>
          <w:sz w:val="20"/>
          <w:szCs w:val="20"/>
          <w:lang w:val="en-GB"/>
        </w:rPr>
        <w:t xml:space="preserve">. </w:t>
      </w:r>
    </w:p>
    <w:p w14:paraId="38CDB1FF" w14:textId="357A8B76" w:rsidR="00AB40CF" w:rsidRPr="00FE4C4C" w:rsidRDefault="00AB40CF" w:rsidP="00974941">
      <w:pPr>
        <w:pStyle w:val="Default"/>
        <w:ind w:left="450" w:hanging="450"/>
        <w:jc w:val="both"/>
        <w:rPr>
          <w:sz w:val="20"/>
          <w:szCs w:val="20"/>
          <w:lang w:val="en-GB"/>
        </w:rPr>
      </w:pPr>
      <w:r w:rsidRPr="00FE4C4C">
        <w:rPr>
          <w:sz w:val="20"/>
          <w:szCs w:val="20"/>
          <w:lang w:val="en-GB"/>
        </w:rPr>
        <w:t xml:space="preserve">13.5. </w:t>
      </w:r>
      <w:r w:rsidR="00974941" w:rsidRPr="00FE4C4C">
        <w:rPr>
          <w:sz w:val="20"/>
          <w:szCs w:val="20"/>
          <w:lang w:val="en-GB"/>
        </w:rPr>
        <w:t xml:space="preserve">Replacing damaged </w:t>
      </w:r>
      <w:r w:rsidR="00974941" w:rsidRPr="00FE4C4C">
        <w:rPr>
          <w:sz w:val="20"/>
          <w:szCs w:val="20"/>
          <w:lang w:val="en-GB"/>
        </w:rPr>
        <w:t>Card</w:t>
      </w:r>
      <w:r w:rsidR="00974941" w:rsidRPr="00FE4C4C">
        <w:rPr>
          <w:sz w:val="20"/>
          <w:szCs w:val="20"/>
          <w:lang w:val="en-GB"/>
        </w:rPr>
        <w:t xml:space="preserve">s with new </w:t>
      </w:r>
      <w:r w:rsidR="00974941" w:rsidRPr="00FE4C4C">
        <w:rPr>
          <w:sz w:val="20"/>
          <w:szCs w:val="20"/>
          <w:lang w:val="en-GB"/>
        </w:rPr>
        <w:t>Card</w:t>
      </w:r>
      <w:r w:rsidR="00974941" w:rsidRPr="00FE4C4C">
        <w:rPr>
          <w:sz w:val="20"/>
          <w:szCs w:val="20"/>
          <w:lang w:val="en-GB"/>
        </w:rPr>
        <w:t xml:space="preserve">s takes place at the </w:t>
      </w:r>
      <w:r w:rsidR="00E84381" w:rsidRPr="00FE4C4C">
        <w:rPr>
          <w:sz w:val="20"/>
          <w:szCs w:val="20"/>
          <w:lang w:val="en-GB"/>
        </w:rPr>
        <w:t xml:space="preserve">Point of Sale </w:t>
      </w:r>
      <w:r w:rsidR="00974941" w:rsidRPr="00FE4C4C">
        <w:rPr>
          <w:sz w:val="20"/>
          <w:szCs w:val="20"/>
          <w:lang w:val="en-GB"/>
        </w:rPr>
        <w:t xml:space="preserve">by submitting the damaged </w:t>
      </w:r>
      <w:r w:rsidR="00974941" w:rsidRPr="00FE4C4C">
        <w:rPr>
          <w:sz w:val="20"/>
          <w:szCs w:val="20"/>
          <w:lang w:val="en-GB"/>
        </w:rPr>
        <w:t>Card</w:t>
      </w:r>
      <w:r w:rsidRPr="00FE4C4C">
        <w:rPr>
          <w:sz w:val="20"/>
          <w:szCs w:val="20"/>
          <w:lang w:val="en-GB"/>
        </w:rPr>
        <w:t xml:space="preserve">, </w:t>
      </w:r>
      <w:r w:rsidR="00974941" w:rsidRPr="00FE4C4C">
        <w:rPr>
          <w:sz w:val="20"/>
          <w:szCs w:val="20"/>
          <w:lang w:val="en-GB"/>
        </w:rPr>
        <w:t>paying</w:t>
      </w:r>
      <w:r w:rsidRPr="00FE4C4C">
        <w:rPr>
          <w:sz w:val="20"/>
          <w:szCs w:val="20"/>
          <w:lang w:val="en-GB"/>
        </w:rPr>
        <w:t xml:space="preserve"> </w:t>
      </w:r>
      <w:r w:rsidR="00E84381" w:rsidRPr="00FE4C4C">
        <w:rPr>
          <w:sz w:val="20"/>
          <w:szCs w:val="20"/>
          <w:lang w:val="en-GB"/>
        </w:rPr>
        <w:t>the Commission</w:t>
      </w:r>
      <w:r w:rsidR="00974941" w:rsidRPr="00FE4C4C">
        <w:rPr>
          <w:sz w:val="20"/>
          <w:szCs w:val="20"/>
          <w:lang w:val="en-GB"/>
        </w:rPr>
        <w:t xml:space="preserve">, if applicable, and presenting a document certifying purchase of the </w:t>
      </w:r>
      <w:r w:rsidR="00974941" w:rsidRPr="00FE4C4C">
        <w:rPr>
          <w:sz w:val="20"/>
          <w:szCs w:val="20"/>
          <w:lang w:val="en-GB"/>
        </w:rPr>
        <w:t>Card</w:t>
      </w:r>
      <w:r w:rsidRPr="00FE4C4C">
        <w:rPr>
          <w:sz w:val="20"/>
          <w:szCs w:val="20"/>
          <w:lang w:val="en-GB"/>
        </w:rPr>
        <w:t xml:space="preserve">. </w:t>
      </w:r>
    </w:p>
    <w:p w14:paraId="75E7F981" w14:textId="77777777" w:rsidR="00974941" w:rsidRPr="00FE4C4C" w:rsidRDefault="00974941" w:rsidP="00974941">
      <w:pPr>
        <w:pStyle w:val="Default"/>
        <w:ind w:left="450" w:hanging="450"/>
        <w:jc w:val="both"/>
        <w:rPr>
          <w:sz w:val="20"/>
          <w:szCs w:val="20"/>
          <w:lang w:val="en-GB"/>
        </w:rPr>
      </w:pPr>
    </w:p>
    <w:p w14:paraId="224A993A" w14:textId="09AEA0B3" w:rsidR="00974941" w:rsidRPr="00FE4C4C" w:rsidRDefault="00974941" w:rsidP="00974941">
      <w:pPr>
        <w:pStyle w:val="Default"/>
        <w:jc w:val="both"/>
        <w:rPr>
          <w:b/>
          <w:bCs/>
          <w:sz w:val="20"/>
          <w:szCs w:val="20"/>
          <w:lang w:val="en-GB"/>
        </w:rPr>
      </w:pPr>
      <w:r w:rsidRPr="00FE4C4C">
        <w:rPr>
          <w:b/>
          <w:bCs/>
          <w:sz w:val="20"/>
          <w:szCs w:val="20"/>
          <w:lang w:val="en-GB"/>
        </w:rPr>
        <w:t>14. Ele</w:t>
      </w:r>
      <w:r w:rsidRPr="00FE4C4C">
        <w:rPr>
          <w:b/>
          <w:bCs/>
          <w:sz w:val="20"/>
          <w:szCs w:val="20"/>
          <w:lang w:val="en-GB"/>
        </w:rPr>
        <w:t>c</w:t>
      </w:r>
      <w:r w:rsidRPr="00FE4C4C">
        <w:rPr>
          <w:b/>
          <w:bCs/>
          <w:sz w:val="20"/>
          <w:szCs w:val="20"/>
          <w:lang w:val="en-GB"/>
        </w:rPr>
        <w:t>troni</w:t>
      </w:r>
      <w:r w:rsidRPr="00FE4C4C">
        <w:rPr>
          <w:b/>
          <w:bCs/>
          <w:sz w:val="20"/>
          <w:szCs w:val="20"/>
          <w:lang w:val="en-GB"/>
        </w:rPr>
        <w:t>c money redemption and receiving the Card balance</w:t>
      </w:r>
    </w:p>
    <w:p w14:paraId="46326126" w14:textId="641AD2E8" w:rsidR="00AB40CF" w:rsidRPr="00FE4C4C" w:rsidRDefault="00AB40CF" w:rsidP="00974941">
      <w:pPr>
        <w:pStyle w:val="Default"/>
        <w:ind w:left="450" w:hanging="450"/>
        <w:jc w:val="both"/>
        <w:rPr>
          <w:sz w:val="20"/>
          <w:szCs w:val="20"/>
          <w:lang w:val="en-GB"/>
        </w:rPr>
      </w:pPr>
      <w:r w:rsidRPr="00FE4C4C">
        <w:rPr>
          <w:sz w:val="20"/>
          <w:szCs w:val="20"/>
          <w:lang w:val="en-GB"/>
        </w:rPr>
        <w:t xml:space="preserve">14.1. </w:t>
      </w:r>
      <w:r w:rsidR="00974941" w:rsidRPr="00FE4C4C">
        <w:rPr>
          <w:sz w:val="20"/>
          <w:szCs w:val="20"/>
          <w:lang w:val="en-GB"/>
        </w:rPr>
        <w:t>During the</w:t>
      </w:r>
      <w:r w:rsidRPr="00FE4C4C">
        <w:rPr>
          <w:sz w:val="20"/>
          <w:szCs w:val="20"/>
          <w:lang w:val="en-GB"/>
        </w:rPr>
        <w:t xml:space="preserve"> </w:t>
      </w:r>
      <w:r w:rsidR="00E84381" w:rsidRPr="00FE4C4C">
        <w:rPr>
          <w:sz w:val="20"/>
          <w:szCs w:val="20"/>
          <w:lang w:val="en-GB"/>
        </w:rPr>
        <w:t xml:space="preserve">Term of Validity </w:t>
      </w:r>
      <w:r w:rsidR="00974941" w:rsidRPr="00FE4C4C">
        <w:rPr>
          <w:sz w:val="20"/>
          <w:szCs w:val="20"/>
          <w:lang w:val="en-GB"/>
        </w:rPr>
        <w:t xml:space="preserve">of the Card and during </w:t>
      </w:r>
      <w:r w:rsidRPr="00FE4C4C">
        <w:rPr>
          <w:sz w:val="20"/>
          <w:szCs w:val="20"/>
          <w:lang w:val="en-GB"/>
        </w:rPr>
        <w:t>2.5 (</w:t>
      </w:r>
      <w:r w:rsidR="00974941" w:rsidRPr="00FE4C4C">
        <w:rPr>
          <w:sz w:val="20"/>
          <w:szCs w:val="20"/>
          <w:lang w:val="en-GB"/>
        </w:rPr>
        <w:t>two and a half</w:t>
      </w:r>
      <w:r w:rsidRPr="00FE4C4C">
        <w:rPr>
          <w:sz w:val="20"/>
          <w:szCs w:val="20"/>
          <w:lang w:val="en-GB"/>
        </w:rPr>
        <w:t xml:space="preserve">) </w:t>
      </w:r>
      <w:r w:rsidR="00974941" w:rsidRPr="00FE4C4C">
        <w:rPr>
          <w:sz w:val="20"/>
          <w:szCs w:val="20"/>
          <w:lang w:val="en-GB"/>
        </w:rPr>
        <w:t xml:space="preserve">years </w:t>
      </w:r>
      <w:r w:rsidR="00974941" w:rsidRPr="00FE4C4C">
        <w:rPr>
          <w:sz w:val="20"/>
          <w:szCs w:val="20"/>
          <w:lang w:val="en-GB"/>
        </w:rPr>
        <w:t xml:space="preserve">after expiry of </w:t>
      </w:r>
      <w:r w:rsidR="00974941" w:rsidRPr="00FE4C4C">
        <w:rPr>
          <w:sz w:val="20"/>
          <w:szCs w:val="20"/>
          <w:lang w:val="en-GB"/>
        </w:rPr>
        <w:t xml:space="preserve">its </w:t>
      </w:r>
      <w:r w:rsidR="00974941" w:rsidRPr="00FE4C4C">
        <w:rPr>
          <w:sz w:val="20"/>
          <w:szCs w:val="20"/>
          <w:lang w:val="en-GB"/>
        </w:rPr>
        <w:t xml:space="preserve">initial Term of Validity </w:t>
      </w:r>
      <w:r w:rsidR="00E84381" w:rsidRPr="00FE4C4C">
        <w:rPr>
          <w:sz w:val="20"/>
          <w:szCs w:val="20"/>
          <w:lang w:val="en-GB"/>
        </w:rPr>
        <w:t xml:space="preserve">the User </w:t>
      </w:r>
      <w:r w:rsidR="00974941" w:rsidRPr="00FE4C4C">
        <w:rPr>
          <w:sz w:val="20"/>
          <w:szCs w:val="20"/>
          <w:lang w:val="en-GB"/>
        </w:rPr>
        <w:t>i</w:t>
      </w:r>
      <w:r w:rsidRPr="00FE4C4C">
        <w:rPr>
          <w:sz w:val="20"/>
          <w:szCs w:val="20"/>
          <w:lang w:val="en-GB"/>
        </w:rPr>
        <w:t xml:space="preserve">s </w:t>
      </w:r>
      <w:r w:rsidR="00974941" w:rsidRPr="00FE4C4C">
        <w:rPr>
          <w:sz w:val="20"/>
          <w:szCs w:val="20"/>
          <w:lang w:val="en-GB"/>
        </w:rPr>
        <w:t xml:space="preserve">entitled to file an application with the </w:t>
      </w:r>
      <w:r w:rsidR="00E84381" w:rsidRPr="00FE4C4C">
        <w:rPr>
          <w:sz w:val="20"/>
          <w:szCs w:val="20"/>
          <w:lang w:val="en-GB"/>
        </w:rPr>
        <w:t xml:space="preserve">Point of Sale </w:t>
      </w:r>
      <w:r w:rsidR="00974941" w:rsidRPr="00FE4C4C">
        <w:rPr>
          <w:sz w:val="20"/>
          <w:szCs w:val="20"/>
          <w:lang w:val="en-GB"/>
        </w:rPr>
        <w:t xml:space="preserve">for redemption of the electronic money on the Card account by </w:t>
      </w:r>
      <w:r w:rsidR="00E84381" w:rsidRPr="00FE4C4C">
        <w:rPr>
          <w:sz w:val="20"/>
          <w:szCs w:val="20"/>
          <w:lang w:val="en-GB"/>
        </w:rPr>
        <w:t xml:space="preserve">the Issuer </w:t>
      </w:r>
      <w:r w:rsidRPr="00FE4C4C">
        <w:rPr>
          <w:sz w:val="20"/>
          <w:szCs w:val="20"/>
          <w:lang w:val="en-GB"/>
        </w:rPr>
        <w:t>a</w:t>
      </w:r>
      <w:r w:rsidR="00974941" w:rsidRPr="00FE4C4C">
        <w:rPr>
          <w:sz w:val="20"/>
          <w:szCs w:val="20"/>
          <w:lang w:val="en-GB"/>
        </w:rPr>
        <w:t>nd paying out the Card balance in non-cash funds. T</w:t>
      </w:r>
      <w:r w:rsidR="00E84381" w:rsidRPr="00FE4C4C">
        <w:rPr>
          <w:sz w:val="20"/>
          <w:szCs w:val="20"/>
          <w:lang w:val="en-GB"/>
        </w:rPr>
        <w:t xml:space="preserve">he User </w:t>
      </w:r>
      <w:r w:rsidR="00974941" w:rsidRPr="00FE4C4C">
        <w:rPr>
          <w:sz w:val="20"/>
          <w:szCs w:val="20"/>
          <w:lang w:val="en-GB"/>
        </w:rPr>
        <w:t xml:space="preserve">shall complete a defined form, shall submit the Card to the </w:t>
      </w:r>
      <w:r w:rsidR="00E84381" w:rsidRPr="00FE4C4C">
        <w:rPr>
          <w:sz w:val="20"/>
          <w:szCs w:val="20"/>
          <w:lang w:val="en-GB"/>
        </w:rPr>
        <w:t>Point of Sale</w:t>
      </w:r>
      <w:r w:rsidR="00974941" w:rsidRPr="00FE4C4C">
        <w:rPr>
          <w:sz w:val="20"/>
          <w:szCs w:val="20"/>
          <w:lang w:val="en-GB"/>
        </w:rPr>
        <w:t xml:space="preserve">, shall present, if requested, </w:t>
      </w:r>
      <w:r w:rsidR="00974941" w:rsidRPr="00FE4C4C">
        <w:rPr>
          <w:sz w:val="20"/>
          <w:szCs w:val="20"/>
          <w:lang w:val="en-GB"/>
        </w:rPr>
        <w:t>a document certifying purchase of the Card</w:t>
      </w:r>
      <w:r w:rsidR="00974941" w:rsidRPr="00FE4C4C">
        <w:rPr>
          <w:sz w:val="20"/>
          <w:szCs w:val="20"/>
          <w:lang w:val="en-GB"/>
        </w:rPr>
        <w:t xml:space="preserve"> and the identification document of </w:t>
      </w:r>
      <w:r w:rsidR="00E84381" w:rsidRPr="00FE4C4C">
        <w:rPr>
          <w:sz w:val="20"/>
          <w:szCs w:val="20"/>
          <w:lang w:val="en-GB"/>
        </w:rPr>
        <w:t>the User</w:t>
      </w:r>
      <w:r w:rsidR="00974941" w:rsidRPr="00FE4C4C">
        <w:rPr>
          <w:sz w:val="20"/>
          <w:szCs w:val="20"/>
          <w:lang w:val="en-GB"/>
        </w:rPr>
        <w:t xml:space="preserve">, and shall pay </w:t>
      </w:r>
      <w:r w:rsidR="00E84381" w:rsidRPr="00FE4C4C">
        <w:rPr>
          <w:sz w:val="20"/>
          <w:szCs w:val="20"/>
          <w:lang w:val="en-GB"/>
        </w:rPr>
        <w:t>the Commission</w:t>
      </w:r>
      <w:r w:rsidRPr="00FE4C4C">
        <w:rPr>
          <w:sz w:val="20"/>
          <w:szCs w:val="20"/>
          <w:lang w:val="en-GB"/>
        </w:rPr>
        <w:t xml:space="preserve">. </w:t>
      </w:r>
      <w:r w:rsidR="00974941" w:rsidRPr="00FE4C4C">
        <w:rPr>
          <w:sz w:val="20"/>
          <w:szCs w:val="20"/>
          <w:lang w:val="en-GB"/>
        </w:rPr>
        <w:t xml:space="preserve">The Card balance shall not be paid out if it does not exceed the amount of the payable </w:t>
      </w:r>
      <w:r w:rsidR="00E84381" w:rsidRPr="00FE4C4C">
        <w:rPr>
          <w:sz w:val="20"/>
          <w:szCs w:val="20"/>
          <w:lang w:val="en-GB"/>
        </w:rPr>
        <w:t xml:space="preserve">Commission </w:t>
      </w:r>
      <w:r w:rsidR="00974941" w:rsidRPr="00FE4C4C">
        <w:rPr>
          <w:sz w:val="20"/>
          <w:szCs w:val="20"/>
          <w:lang w:val="en-GB"/>
        </w:rPr>
        <w:t xml:space="preserve">or if the Card is not submitted, or </w:t>
      </w:r>
      <w:r w:rsidR="00974941" w:rsidRPr="00FE4C4C">
        <w:rPr>
          <w:sz w:val="20"/>
          <w:szCs w:val="20"/>
          <w:lang w:val="en-GB"/>
        </w:rPr>
        <w:t>if signs of</w:t>
      </w:r>
      <w:r w:rsidR="00974941" w:rsidRPr="00FE4C4C">
        <w:rPr>
          <w:sz w:val="20"/>
          <w:szCs w:val="20"/>
          <w:lang w:val="en-GB"/>
        </w:rPr>
        <w:t xml:space="preserve"> </w:t>
      </w:r>
      <w:r w:rsidR="00974941" w:rsidRPr="00FE4C4C">
        <w:rPr>
          <w:sz w:val="20"/>
          <w:szCs w:val="20"/>
          <w:lang w:val="en-GB"/>
        </w:rPr>
        <w:t xml:space="preserve">counterfeit </w:t>
      </w:r>
      <w:r w:rsidR="00974941" w:rsidRPr="00FE4C4C">
        <w:rPr>
          <w:sz w:val="20"/>
          <w:szCs w:val="20"/>
          <w:lang w:val="en-GB"/>
        </w:rPr>
        <w:t xml:space="preserve">Card </w:t>
      </w:r>
      <w:r w:rsidR="00974941" w:rsidRPr="00FE4C4C">
        <w:rPr>
          <w:sz w:val="20"/>
          <w:szCs w:val="20"/>
          <w:lang w:val="en-GB"/>
        </w:rPr>
        <w:t>are found.</w:t>
      </w:r>
      <w:r w:rsidRPr="00FE4C4C">
        <w:rPr>
          <w:sz w:val="20"/>
          <w:szCs w:val="20"/>
          <w:lang w:val="en-GB"/>
        </w:rPr>
        <w:t xml:space="preserve"> </w:t>
      </w:r>
    </w:p>
    <w:p w14:paraId="15C5BCA8" w14:textId="4C9A9F41" w:rsidR="00AB40CF" w:rsidRPr="00FE4C4C" w:rsidRDefault="00AB40CF" w:rsidP="00974941">
      <w:pPr>
        <w:pStyle w:val="Default"/>
        <w:ind w:left="450" w:hanging="450"/>
        <w:jc w:val="both"/>
        <w:rPr>
          <w:sz w:val="20"/>
          <w:szCs w:val="20"/>
          <w:lang w:val="en-GB"/>
        </w:rPr>
      </w:pPr>
      <w:r w:rsidRPr="00FE4C4C">
        <w:rPr>
          <w:sz w:val="20"/>
          <w:szCs w:val="20"/>
          <w:lang w:val="en-GB"/>
        </w:rPr>
        <w:t xml:space="preserve">14.2. </w:t>
      </w:r>
      <w:r w:rsidR="00974941" w:rsidRPr="00FE4C4C">
        <w:rPr>
          <w:sz w:val="20"/>
          <w:szCs w:val="20"/>
          <w:lang w:val="en-GB"/>
        </w:rPr>
        <w:t>It is possible to request and receive the e</w:t>
      </w:r>
      <w:r w:rsidRPr="00FE4C4C">
        <w:rPr>
          <w:sz w:val="20"/>
          <w:szCs w:val="20"/>
          <w:lang w:val="en-GB"/>
        </w:rPr>
        <w:t>le</w:t>
      </w:r>
      <w:r w:rsidR="00974941" w:rsidRPr="00FE4C4C">
        <w:rPr>
          <w:sz w:val="20"/>
          <w:szCs w:val="20"/>
          <w:lang w:val="en-GB"/>
        </w:rPr>
        <w:t xml:space="preserve">ctronic money redemption and payment of the Card balance only once and only in the full amount of Card balance; partial redemption of </w:t>
      </w:r>
      <w:r w:rsidR="00974941" w:rsidRPr="00FE4C4C">
        <w:rPr>
          <w:sz w:val="20"/>
          <w:szCs w:val="20"/>
          <w:lang w:val="en-GB"/>
        </w:rPr>
        <w:t xml:space="preserve">electronic money </w:t>
      </w:r>
      <w:r w:rsidR="00974941" w:rsidRPr="00FE4C4C">
        <w:rPr>
          <w:sz w:val="20"/>
          <w:szCs w:val="20"/>
          <w:lang w:val="en-GB"/>
        </w:rPr>
        <w:t>on the Card account is not possible. After the balance is paid out, the Card is annulled, the Card account is closed and the Card is not usable any more</w:t>
      </w:r>
      <w:r w:rsidRPr="00FE4C4C">
        <w:rPr>
          <w:sz w:val="20"/>
          <w:szCs w:val="20"/>
          <w:lang w:val="en-GB"/>
        </w:rPr>
        <w:t xml:space="preserve">. </w:t>
      </w:r>
    </w:p>
    <w:p w14:paraId="5DE3484E" w14:textId="48F04ED3" w:rsidR="00AB40CF" w:rsidRPr="00FE4C4C" w:rsidRDefault="00AB40CF" w:rsidP="00974941">
      <w:pPr>
        <w:pStyle w:val="Default"/>
        <w:ind w:left="450" w:hanging="450"/>
        <w:jc w:val="both"/>
        <w:rPr>
          <w:sz w:val="20"/>
          <w:szCs w:val="20"/>
          <w:lang w:val="en-GB"/>
        </w:rPr>
      </w:pPr>
      <w:r w:rsidRPr="00FE4C4C">
        <w:rPr>
          <w:sz w:val="20"/>
          <w:szCs w:val="20"/>
          <w:lang w:val="en-GB"/>
        </w:rPr>
        <w:t xml:space="preserve">14.3. </w:t>
      </w:r>
      <w:r w:rsidR="00974941" w:rsidRPr="00FE4C4C">
        <w:rPr>
          <w:sz w:val="20"/>
          <w:szCs w:val="20"/>
          <w:lang w:val="en-GB"/>
        </w:rPr>
        <w:t xml:space="preserve">After expiry of term specified in Paragraph </w:t>
      </w:r>
      <w:r w:rsidRPr="00FE4C4C">
        <w:rPr>
          <w:sz w:val="20"/>
          <w:szCs w:val="20"/>
          <w:lang w:val="en-GB"/>
        </w:rPr>
        <w:t>14.1</w:t>
      </w:r>
      <w:r w:rsidR="00974941" w:rsidRPr="00FE4C4C">
        <w:rPr>
          <w:sz w:val="20"/>
          <w:szCs w:val="20"/>
          <w:lang w:val="en-GB"/>
        </w:rPr>
        <w:t xml:space="preserve"> of t</w:t>
      </w:r>
      <w:r w:rsidR="00974941" w:rsidRPr="00FE4C4C">
        <w:rPr>
          <w:sz w:val="20"/>
          <w:szCs w:val="20"/>
          <w:lang w:val="en-GB"/>
        </w:rPr>
        <w:t>he Terms</w:t>
      </w:r>
      <w:r w:rsidR="00974941" w:rsidRPr="00FE4C4C">
        <w:rPr>
          <w:sz w:val="20"/>
          <w:szCs w:val="20"/>
          <w:lang w:val="en-GB"/>
        </w:rPr>
        <w:t xml:space="preserve"> </w:t>
      </w:r>
      <w:r w:rsidR="00E84381" w:rsidRPr="00FE4C4C">
        <w:rPr>
          <w:sz w:val="20"/>
          <w:szCs w:val="20"/>
          <w:lang w:val="en-GB"/>
        </w:rPr>
        <w:t xml:space="preserve">the User </w:t>
      </w:r>
      <w:r w:rsidR="00974941" w:rsidRPr="00FE4C4C">
        <w:rPr>
          <w:sz w:val="20"/>
          <w:szCs w:val="20"/>
          <w:lang w:val="en-GB"/>
        </w:rPr>
        <w:t xml:space="preserve">forfeits the right of claim against </w:t>
      </w:r>
      <w:r w:rsidR="00E84381" w:rsidRPr="00FE4C4C">
        <w:rPr>
          <w:sz w:val="20"/>
          <w:szCs w:val="20"/>
          <w:lang w:val="en-GB"/>
        </w:rPr>
        <w:t xml:space="preserve">the Issuer </w:t>
      </w:r>
      <w:r w:rsidR="00974941" w:rsidRPr="00FE4C4C">
        <w:rPr>
          <w:sz w:val="20"/>
          <w:szCs w:val="20"/>
          <w:lang w:val="en-GB"/>
        </w:rPr>
        <w:t xml:space="preserve">for </w:t>
      </w:r>
      <w:r w:rsidR="00974941" w:rsidRPr="00FE4C4C">
        <w:rPr>
          <w:sz w:val="20"/>
          <w:szCs w:val="20"/>
          <w:lang w:val="en-GB"/>
        </w:rPr>
        <w:t>redemption of</w:t>
      </w:r>
      <w:r w:rsidR="00974941" w:rsidRPr="00FE4C4C">
        <w:rPr>
          <w:sz w:val="20"/>
          <w:szCs w:val="20"/>
          <w:lang w:val="en-GB"/>
        </w:rPr>
        <w:t xml:space="preserve"> the </w:t>
      </w:r>
      <w:r w:rsidR="00974941" w:rsidRPr="00FE4C4C">
        <w:rPr>
          <w:sz w:val="20"/>
          <w:szCs w:val="20"/>
          <w:lang w:val="en-GB"/>
        </w:rPr>
        <w:t>electronic money balance on the Card account</w:t>
      </w:r>
      <w:r w:rsidR="00974941" w:rsidRPr="00FE4C4C">
        <w:rPr>
          <w:sz w:val="20"/>
          <w:szCs w:val="20"/>
          <w:lang w:val="en-GB"/>
        </w:rPr>
        <w:t xml:space="preserve">; </w:t>
      </w:r>
      <w:r w:rsidR="00974941" w:rsidRPr="00FE4C4C">
        <w:rPr>
          <w:sz w:val="20"/>
          <w:szCs w:val="20"/>
          <w:lang w:val="en-GB"/>
        </w:rPr>
        <w:t xml:space="preserve">the electronic money balance </w:t>
      </w:r>
      <w:r w:rsidR="00974941" w:rsidRPr="00FE4C4C">
        <w:rPr>
          <w:sz w:val="20"/>
          <w:szCs w:val="20"/>
          <w:lang w:val="en-GB"/>
        </w:rPr>
        <w:t>is deleted and its money equivalent is not paid in the future</w:t>
      </w:r>
      <w:r w:rsidRPr="00FE4C4C">
        <w:rPr>
          <w:sz w:val="20"/>
          <w:szCs w:val="20"/>
          <w:lang w:val="en-GB"/>
        </w:rPr>
        <w:t xml:space="preserve">. </w:t>
      </w:r>
    </w:p>
    <w:p w14:paraId="768DF018" w14:textId="77777777" w:rsidR="00974941" w:rsidRPr="00FE4C4C" w:rsidRDefault="00974941" w:rsidP="00974941">
      <w:pPr>
        <w:pStyle w:val="Default"/>
        <w:ind w:left="450" w:hanging="450"/>
        <w:jc w:val="both"/>
        <w:rPr>
          <w:sz w:val="20"/>
          <w:szCs w:val="20"/>
          <w:lang w:val="en-GB"/>
        </w:rPr>
      </w:pPr>
    </w:p>
    <w:p w14:paraId="597F0106" w14:textId="4026AF9E" w:rsidR="00974941" w:rsidRPr="00FE4C4C" w:rsidRDefault="00974941" w:rsidP="00974941">
      <w:pPr>
        <w:pStyle w:val="Default"/>
        <w:jc w:val="both"/>
        <w:rPr>
          <w:b/>
          <w:bCs/>
          <w:sz w:val="20"/>
          <w:szCs w:val="20"/>
          <w:lang w:val="en-GB"/>
        </w:rPr>
      </w:pPr>
      <w:r w:rsidRPr="00FE4C4C">
        <w:rPr>
          <w:b/>
          <w:bCs/>
          <w:sz w:val="20"/>
          <w:szCs w:val="20"/>
          <w:lang w:val="en-GB"/>
        </w:rPr>
        <w:t xml:space="preserve">15. </w:t>
      </w:r>
      <w:r w:rsidRPr="00FE4C4C">
        <w:rPr>
          <w:b/>
          <w:bCs/>
          <w:sz w:val="20"/>
          <w:szCs w:val="20"/>
          <w:lang w:val="en-GB"/>
        </w:rPr>
        <w:t>Claims</w:t>
      </w:r>
      <w:r w:rsidRPr="00FE4C4C">
        <w:rPr>
          <w:b/>
          <w:bCs/>
          <w:sz w:val="20"/>
          <w:szCs w:val="20"/>
          <w:lang w:val="en-GB"/>
        </w:rPr>
        <w:t xml:space="preserve"> </w:t>
      </w:r>
    </w:p>
    <w:p w14:paraId="7359B8EA" w14:textId="2A033578" w:rsidR="00AB40CF" w:rsidRPr="00FE4C4C" w:rsidRDefault="00AB40CF" w:rsidP="00974941">
      <w:pPr>
        <w:pStyle w:val="Default"/>
        <w:ind w:left="450" w:hanging="450"/>
        <w:jc w:val="both"/>
        <w:rPr>
          <w:sz w:val="20"/>
          <w:szCs w:val="20"/>
          <w:lang w:val="en-GB"/>
        </w:rPr>
      </w:pPr>
      <w:r w:rsidRPr="00FE4C4C">
        <w:rPr>
          <w:sz w:val="20"/>
          <w:szCs w:val="20"/>
          <w:lang w:val="en-GB"/>
        </w:rPr>
        <w:t xml:space="preserve">15.1. </w:t>
      </w:r>
      <w:r w:rsidR="00974941" w:rsidRPr="00FE4C4C">
        <w:rPr>
          <w:sz w:val="20"/>
          <w:szCs w:val="20"/>
          <w:lang w:val="en-GB"/>
        </w:rPr>
        <w:t xml:space="preserve">The Purchaser and the User </w:t>
      </w:r>
      <w:r w:rsidR="00974941" w:rsidRPr="00FE4C4C">
        <w:rPr>
          <w:sz w:val="20"/>
          <w:szCs w:val="20"/>
          <w:lang w:val="en-GB"/>
        </w:rPr>
        <w:t xml:space="preserve">are entitled to file any claims regarding the purchase of the Card and </w:t>
      </w:r>
      <w:r w:rsidR="00E84381" w:rsidRPr="00FE4C4C">
        <w:rPr>
          <w:sz w:val="20"/>
          <w:szCs w:val="20"/>
          <w:lang w:val="en-GB"/>
        </w:rPr>
        <w:t>the Transaction</w:t>
      </w:r>
      <w:r w:rsidR="00974941" w:rsidRPr="00FE4C4C">
        <w:rPr>
          <w:sz w:val="20"/>
          <w:szCs w:val="20"/>
          <w:lang w:val="en-GB"/>
        </w:rPr>
        <w:t xml:space="preserve">s with </w:t>
      </w:r>
      <w:r w:rsidR="00974941" w:rsidRPr="00FE4C4C">
        <w:rPr>
          <w:sz w:val="20"/>
          <w:szCs w:val="20"/>
          <w:lang w:val="en-GB"/>
        </w:rPr>
        <w:t>the Card</w:t>
      </w:r>
      <w:r w:rsidR="00974941" w:rsidRPr="00FE4C4C">
        <w:rPr>
          <w:sz w:val="20"/>
          <w:szCs w:val="20"/>
          <w:lang w:val="en-GB"/>
        </w:rPr>
        <w:t xml:space="preserve">s by the deadline and in the procedure set forth </w:t>
      </w:r>
      <w:r w:rsidR="00974941" w:rsidRPr="00FE4C4C">
        <w:rPr>
          <w:sz w:val="20"/>
          <w:szCs w:val="20"/>
          <w:lang w:val="en-GB"/>
        </w:rPr>
        <w:t>in the Issuer’s Terms and Conditions for Use of the Prepaid Gift Cards.</w:t>
      </w:r>
    </w:p>
    <w:p w14:paraId="5417EE61" w14:textId="529F95B1" w:rsidR="00AB40CF" w:rsidRPr="00FE4C4C" w:rsidRDefault="00AB40CF" w:rsidP="00974941">
      <w:pPr>
        <w:pStyle w:val="Default"/>
        <w:ind w:left="450" w:hanging="450"/>
        <w:jc w:val="both"/>
        <w:rPr>
          <w:sz w:val="20"/>
          <w:szCs w:val="20"/>
          <w:lang w:val="en-GB"/>
        </w:rPr>
      </w:pPr>
      <w:r w:rsidRPr="00FE4C4C">
        <w:rPr>
          <w:sz w:val="20"/>
          <w:szCs w:val="20"/>
          <w:lang w:val="en-GB"/>
        </w:rPr>
        <w:t xml:space="preserve">15.2. </w:t>
      </w:r>
      <w:r w:rsidR="00974941" w:rsidRPr="00FE4C4C">
        <w:rPr>
          <w:sz w:val="20"/>
          <w:szCs w:val="20"/>
          <w:lang w:val="en-GB"/>
        </w:rPr>
        <w:t xml:space="preserve">Claims may be submitted at the </w:t>
      </w:r>
      <w:r w:rsidR="00E84381" w:rsidRPr="00FE4C4C">
        <w:rPr>
          <w:sz w:val="20"/>
          <w:szCs w:val="20"/>
          <w:lang w:val="en-GB"/>
        </w:rPr>
        <w:t xml:space="preserve">Point of Sale </w:t>
      </w:r>
      <w:r w:rsidR="00974941" w:rsidRPr="00FE4C4C">
        <w:rPr>
          <w:sz w:val="20"/>
          <w:szCs w:val="20"/>
          <w:lang w:val="en-GB"/>
        </w:rPr>
        <w:t xml:space="preserve">as well as to </w:t>
      </w:r>
      <w:r w:rsidR="00E84381" w:rsidRPr="00FE4C4C">
        <w:rPr>
          <w:sz w:val="20"/>
          <w:szCs w:val="20"/>
          <w:lang w:val="en-GB"/>
        </w:rPr>
        <w:t>the Issuer</w:t>
      </w:r>
      <w:r w:rsidR="00974941" w:rsidRPr="00FE4C4C">
        <w:rPr>
          <w:sz w:val="20"/>
          <w:szCs w:val="20"/>
          <w:lang w:val="en-GB"/>
        </w:rPr>
        <w:t xml:space="preserve">, without intermediation of </w:t>
      </w:r>
      <w:r w:rsidR="00E84381" w:rsidRPr="00FE4C4C">
        <w:rPr>
          <w:sz w:val="20"/>
          <w:szCs w:val="20"/>
          <w:lang w:val="en-GB"/>
        </w:rPr>
        <w:t>the Representative</w:t>
      </w:r>
      <w:r w:rsidRPr="00FE4C4C">
        <w:rPr>
          <w:sz w:val="20"/>
          <w:szCs w:val="20"/>
          <w:lang w:val="en-GB"/>
        </w:rPr>
        <w:t xml:space="preserve">. </w:t>
      </w:r>
    </w:p>
    <w:p w14:paraId="3520E55E" w14:textId="1B0E1B9A" w:rsidR="00AB40CF" w:rsidRPr="00FE4C4C" w:rsidRDefault="00AB40CF" w:rsidP="00974941">
      <w:pPr>
        <w:pStyle w:val="Default"/>
        <w:ind w:left="450" w:hanging="450"/>
        <w:jc w:val="both"/>
        <w:rPr>
          <w:sz w:val="20"/>
          <w:szCs w:val="20"/>
          <w:lang w:val="en-GB"/>
        </w:rPr>
      </w:pPr>
      <w:r w:rsidRPr="00FE4C4C">
        <w:rPr>
          <w:sz w:val="20"/>
          <w:szCs w:val="20"/>
          <w:lang w:val="en-GB"/>
        </w:rPr>
        <w:t xml:space="preserve">15.3. </w:t>
      </w:r>
      <w:r w:rsidR="00974941" w:rsidRPr="00FE4C4C">
        <w:rPr>
          <w:sz w:val="20"/>
          <w:szCs w:val="20"/>
          <w:lang w:val="en-GB"/>
        </w:rPr>
        <w:t xml:space="preserve">Claims must be submitted in writing, specifying the name, surname, contact details of the claimant, Card number, </w:t>
      </w:r>
      <w:r w:rsidR="00E84381" w:rsidRPr="00FE4C4C">
        <w:rPr>
          <w:sz w:val="20"/>
          <w:szCs w:val="20"/>
          <w:lang w:val="en-GB"/>
        </w:rPr>
        <w:t xml:space="preserve">the Transaction </w:t>
      </w:r>
      <w:r w:rsidR="00974941" w:rsidRPr="00FE4C4C">
        <w:rPr>
          <w:sz w:val="20"/>
          <w:szCs w:val="20"/>
          <w:lang w:val="en-GB"/>
        </w:rPr>
        <w:t>or data challenged by the claimant, facts and circumstances justifying the claim, and the request of the claimant</w:t>
      </w:r>
      <w:r w:rsidRPr="00FE4C4C">
        <w:rPr>
          <w:sz w:val="20"/>
          <w:szCs w:val="20"/>
          <w:lang w:val="en-GB"/>
        </w:rPr>
        <w:t xml:space="preserve">. </w:t>
      </w:r>
    </w:p>
    <w:p w14:paraId="4A0C10BA" w14:textId="377C90AC" w:rsidR="00AB40CF" w:rsidRPr="00FE4C4C" w:rsidRDefault="00AB40CF" w:rsidP="00974941">
      <w:pPr>
        <w:pStyle w:val="Default"/>
        <w:ind w:left="450" w:hanging="450"/>
        <w:jc w:val="both"/>
        <w:rPr>
          <w:sz w:val="20"/>
          <w:szCs w:val="20"/>
          <w:lang w:val="en-GB"/>
        </w:rPr>
      </w:pPr>
      <w:r w:rsidRPr="00FE4C4C">
        <w:rPr>
          <w:sz w:val="20"/>
          <w:szCs w:val="20"/>
          <w:lang w:val="en-GB"/>
        </w:rPr>
        <w:t xml:space="preserve">15.4. </w:t>
      </w:r>
      <w:r w:rsidR="00974941" w:rsidRPr="00FE4C4C">
        <w:rPr>
          <w:sz w:val="20"/>
          <w:szCs w:val="20"/>
          <w:lang w:val="en-GB"/>
        </w:rPr>
        <w:t>Claims regarding</w:t>
      </w:r>
      <w:r w:rsidR="00E84381" w:rsidRPr="00FE4C4C">
        <w:rPr>
          <w:sz w:val="20"/>
          <w:szCs w:val="20"/>
          <w:lang w:val="en-GB"/>
        </w:rPr>
        <w:t xml:space="preserve"> Transaction</w:t>
      </w:r>
      <w:r w:rsidR="00974941" w:rsidRPr="00FE4C4C">
        <w:rPr>
          <w:sz w:val="20"/>
          <w:szCs w:val="20"/>
          <w:lang w:val="en-GB"/>
        </w:rPr>
        <w:t xml:space="preserve">s are reviewed and a motivated answer to the claim is provided with </w:t>
      </w:r>
      <w:r w:rsidRPr="00FE4C4C">
        <w:rPr>
          <w:sz w:val="20"/>
          <w:szCs w:val="20"/>
          <w:lang w:val="en-GB"/>
        </w:rPr>
        <w:t>45 (</w:t>
      </w:r>
      <w:r w:rsidR="00974941" w:rsidRPr="00FE4C4C">
        <w:rPr>
          <w:sz w:val="20"/>
          <w:szCs w:val="20"/>
          <w:lang w:val="en-GB"/>
        </w:rPr>
        <w:t>forty-five</w:t>
      </w:r>
      <w:r w:rsidRPr="00FE4C4C">
        <w:rPr>
          <w:sz w:val="20"/>
          <w:szCs w:val="20"/>
          <w:lang w:val="en-GB"/>
        </w:rPr>
        <w:t>) d</w:t>
      </w:r>
      <w:r w:rsidR="00974941" w:rsidRPr="00FE4C4C">
        <w:rPr>
          <w:sz w:val="20"/>
          <w:szCs w:val="20"/>
          <w:lang w:val="en-GB"/>
        </w:rPr>
        <w:t xml:space="preserve">ays after their receipt. Claims of other kind, which are related to purchase of the Card or its use (where no </w:t>
      </w:r>
      <w:r w:rsidR="00E84381" w:rsidRPr="00FE4C4C">
        <w:rPr>
          <w:sz w:val="20"/>
          <w:szCs w:val="20"/>
          <w:lang w:val="en-GB"/>
        </w:rPr>
        <w:t>Transaction</w:t>
      </w:r>
      <w:r w:rsidR="00974941" w:rsidRPr="00FE4C4C">
        <w:rPr>
          <w:sz w:val="20"/>
          <w:szCs w:val="20"/>
          <w:lang w:val="en-GB"/>
        </w:rPr>
        <w:t>s are challenged</w:t>
      </w:r>
      <w:r w:rsidRPr="00FE4C4C">
        <w:rPr>
          <w:sz w:val="20"/>
          <w:szCs w:val="20"/>
          <w:lang w:val="en-GB"/>
        </w:rPr>
        <w:t xml:space="preserve">), </w:t>
      </w:r>
      <w:r w:rsidR="00974941" w:rsidRPr="00FE4C4C">
        <w:rPr>
          <w:sz w:val="20"/>
          <w:szCs w:val="20"/>
          <w:lang w:val="en-GB"/>
        </w:rPr>
        <w:t xml:space="preserve">are reviewed in line with the procedure provided in the </w:t>
      </w:r>
      <w:r w:rsidR="00E84381" w:rsidRPr="00FE4C4C">
        <w:rPr>
          <w:sz w:val="20"/>
          <w:szCs w:val="20"/>
          <w:lang w:val="en-GB"/>
        </w:rPr>
        <w:t>Issuer</w:t>
      </w:r>
      <w:r w:rsidR="00974941" w:rsidRPr="00FE4C4C">
        <w:rPr>
          <w:sz w:val="20"/>
          <w:szCs w:val="20"/>
          <w:lang w:val="en-GB"/>
        </w:rPr>
        <w:t xml:space="preserve">’s Claim Management Policy, which is available from the </w:t>
      </w:r>
      <w:r w:rsidR="00E84381" w:rsidRPr="00FE4C4C">
        <w:rPr>
          <w:sz w:val="20"/>
          <w:szCs w:val="20"/>
          <w:lang w:val="en-GB"/>
        </w:rPr>
        <w:t>Point of Sale</w:t>
      </w:r>
      <w:r w:rsidRPr="00FE4C4C">
        <w:rPr>
          <w:sz w:val="20"/>
          <w:szCs w:val="20"/>
          <w:lang w:val="en-GB"/>
        </w:rPr>
        <w:t xml:space="preserve">, </w:t>
      </w:r>
      <w:r w:rsidR="00E84381" w:rsidRPr="00FE4C4C">
        <w:rPr>
          <w:sz w:val="20"/>
          <w:szCs w:val="20"/>
          <w:lang w:val="en-GB"/>
        </w:rPr>
        <w:t>the Issuer</w:t>
      </w:r>
      <w:r w:rsidR="00974941" w:rsidRPr="00FE4C4C">
        <w:rPr>
          <w:sz w:val="20"/>
          <w:szCs w:val="20"/>
          <w:lang w:val="en-GB"/>
        </w:rPr>
        <w:t>’s office at its registered address and the website</w:t>
      </w:r>
      <w:r w:rsidRPr="00FE4C4C">
        <w:rPr>
          <w:sz w:val="20"/>
          <w:szCs w:val="20"/>
          <w:lang w:val="en-GB"/>
        </w:rPr>
        <w:t xml:space="preserve"> www.transactpro.lv. </w:t>
      </w:r>
    </w:p>
    <w:p w14:paraId="4BEA97A5" w14:textId="22542CEA" w:rsidR="00AB40CF" w:rsidRPr="00FE4C4C" w:rsidRDefault="00AB40CF" w:rsidP="00974941">
      <w:pPr>
        <w:pStyle w:val="Default"/>
        <w:ind w:left="450" w:hanging="450"/>
        <w:jc w:val="both"/>
        <w:rPr>
          <w:sz w:val="20"/>
          <w:szCs w:val="20"/>
          <w:lang w:val="en-GB"/>
        </w:rPr>
      </w:pPr>
      <w:r w:rsidRPr="00FE4C4C">
        <w:rPr>
          <w:sz w:val="20"/>
          <w:szCs w:val="20"/>
          <w:lang w:val="en-GB"/>
        </w:rPr>
        <w:lastRenderedPageBreak/>
        <w:t xml:space="preserve">15.5. </w:t>
      </w:r>
      <w:r w:rsidR="00974941" w:rsidRPr="00FE4C4C">
        <w:rPr>
          <w:sz w:val="20"/>
          <w:szCs w:val="20"/>
          <w:lang w:val="en-GB"/>
        </w:rPr>
        <w:t xml:space="preserve">Claims filed after the deadline specified in Paragraph </w:t>
      </w:r>
      <w:r w:rsidRPr="00FE4C4C">
        <w:rPr>
          <w:sz w:val="20"/>
          <w:szCs w:val="20"/>
          <w:lang w:val="en-GB"/>
        </w:rPr>
        <w:t>15.4</w:t>
      </w:r>
      <w:r w:rsidR="00974941" w:rsidRPr="00FE4C4C">
        <w:rPr>
          <w:sz w:val="20"/>
          <w:szCs w:val="20"/>
          <w:lang w:val="en-GB"/>
        </w:rPr>
        <w:t xml:space="preserve"> of these </w:t>
      </w:r>
      <w:r w:rsidR="00974941" w:rsidRPr="00FE4C4C">
        <w:rPr>
          <w:sz w:val="20"/>
          <w:szCs w:val="20"/>
          <w:lang w:val="en-GB"/>
        </w:rPr>
        <w:t>Terms</w:t>
      </w:r>
      <w:r w:rsidR="00974941" w:rsidRPr="00FE4C4C">
        <w:rPr>
          <w:sz w:val="20"/>
          <w:szCs w:val="20"/>
          <w:lang w:val="en-GB"/>
        </w:rPr>
        <w:t xml:space="preserve"> or which do not meet the requirements of </w:t>
      </w:r>
      <w:r w:rsidR="00974941" w:rsidRPr="00FE4C4C">
        <w:rPr>
          <w:sz w:val="20"/>
          <w:szCs w:val="20"/>
          <w:lang w:val="en-GB"/>
        </w:rPr>
        <w:t>Paragraph 15.</w:t>
      </w:r>
      <w:r w:rsidR="00974941" w:rsidRPr="00FE4C4C">
        <w:rPr>
          <w:sz w:val="20"/>
          <w:szCs w:val="20"/>
          <w:lang w:val="en-GB"/>
        </w:rPr>
        <w:t>3</w:t>
      </w:r>
      <w:r w:rsidR="00974941" w:rsidRPr="00FE4C4C">
        <w:rPr>
          <w:sz w:val="20"/>
          <w:szCs w:val="20"/>
          <w:lang w:val="en-GB"/>
        </w:rPr>
        <w:t xml:space="preserve"> of these Terms</w:t>
      </w:r>
      <w:r w:rsidRPr="00FE4C4C">
        <w:rPr>
          <w:sz w:val="20"/>
          <w:szCs w:val="20"/>
          <w:lang w:val="en-GB"/>
        </w:rPr>
        <w:t xml:space="preserve"> </w:t>
      </w:r>
      <w:r w:rsidR="00974941" w:rsidRPr="00FE4C4C">
        <w:rPr>
          <w:sz w:val="20"/>
          <w:szCs w:val="20"/>
          <w:lang w:val="en-GB"/>
        </w:rPr>
        <w:t xml:space="preserve">are not addressed. In the events specified in </w:t>
      </w:r>
      <w:r w:rsidR="00E84381" w:rsidRPr="00FE4C4C">
        <w:rPr>
          <w:sz w:val="20"/>
          <w:szCs w:val="20"/>
          <w:lang w:val="en-GB"/>
        </w:rPr>
        <w:t>the Terms</w:t>
      </w:r>
      <w:r w:rsidR="00974941" w:rsidRPr="00FE4C4C">
        <w:rPr>
          <w:sz w:val="20"/>
          <w:szCs w:val="20"/>
          <w:lang w:val="en-GB"/>
        </w:rPr>
        <w:t>, the claim must feature attached the Card that the claim relates to</w:t>
      </w:r>
      <w:r w:rsidRPr="00FE4C4C">
        <w:rPr>
          <w:sz w:val="20"/>
          <w:szCs w:val="20"/>
          <w:lang w:val="en-GB"/>
        </w:rPr>
        <w:t xml:space="preserve">. </w:t>
      </w:r>
    </w:p>
    <w:p w14:paraId="01C87A40" w14:textId="6E37CAD6" w:rsidR="00AB40CF" w:rsidRPr="00FE4C4C" w:rsidRDefault="00AB40CF" w:rsidP="00974941">
      <w:pPr>
        <w:pStyle w:val="Default"/>
        <w:ind w:left="450" w:hanging="450"/>
        <w:jc w:val="both"/>
        <w:rPr>
          <w:sz w:val="20"/>
          <w:szCs w:val="20"/>
          <w:lang w:val="en-GB"/>
        </w:rPr>
      </w:pPr>
      <w:r w:rsidRPr="00FE4C4C">
        <w:rPr>
          <w:sz w:val="20"/>
          <w:szCs w:val="20"/>
          <w:lang w:val="en-GB"/>
        </w:rPr>
        <w:t xml:space="preserve">15.6. </w:t>
      </w:r>
      <w:r w:rsidR="00974941" w:rsidRPr="00FE4C4C">
        <w:rPr>
          <w:sz w:val="20"/>
          <w:szCs w:val="20"/>
          <w:lang w:val="en-GB"/>
        </w:rPr>
        <w:t xml:space="preserve">The </w:t>
      </w:r>
      <w:r w:rsidR="00E84381" w:rsidRPr="00FE4C4C">
        <w:rPr>
          <w:sz w:val="20"/>
          <w:szCs w:val="20"/>
          <w:lang w:val="en-GB"/>
        </w:rPr>
        <w:t xml:space="preserve">Purchaser </w:t>
      </w:r>
      <w:r w:rsidRPr="00FE4C4C">
        <w:rPr>
          <w:sz w:val="20"/>
          <w:szCs w:val="20"/>
          <w:lang w:val="en-GB"/>
        </w:rPr>
        <w:t>a</w:t>
      </w:r>
      <w:r w:rsidR="00974941" w:rsidRPr="00FE4C4C">
        <w:rPr>
          <w:sz w:val="20"/>
          <w:szCs w:val="20"/>
          <w:lang w:val="en-GB"/>
        </w:rPr>
        <w:t xml:space="preserve">nd </w:t>
      </w:r>
      <w:r w:rsidR="00E84381" w:rsidRPr="00FE4C4C">
        <w:rPr>
          <w:sz w:val="20"/>
          <w:szCs w:val="20"/>
          <w:lang w:val="en-GB"/>
        </w:rPr>
        <w:t xml:space="preserve">the User </w:t>
      </w:r>
      <w:r w:rsidR="00974941" w:rsidRPr="00FE4C4C">
        <w:rPr>
          <w:sz w:val="20"/>
          <w:szCs w:val="20"/>
          <w:lang w:val="en-GB"/>
        </w:rPr>
        <w:t xml:space="preserve">is obliged to inspect the received receipts right after purchase of the Card and performance of any </w:t>
      </w:r>
      <w:r w:rsidR="00E84381" w:rsidRPr="00FE4C4C">
        <w:rPr>
          <w:sz w:val="20"/>
          <w:szCs w:val="20"/>
          <w:lang w:val="en-GB"/>
        </w:rPr>
        <w:t>Transaction</w:t>
      </w:r>
      <w:r w:rsidRPr="00FE4C4C">
        <w:rPr>
          <w:sz w:val="20"/>
          <w:szCs w:val="20"/>
          <w:lang w:val="en-GB"/>
        </w:rPr>
        <w:t xml:space="preserve">. </w:t>
      </w:r>
    </w:p>
    <w:p w14:paraId="03068C8C" w14:textId="249A8064" w:rsidR="00AB40CF" w:rsidRPr="00FE4C4C" w:rsidRDefault="00AB40CF" w:rsidP="00974941">
      <w:pPr>
        <w:pStyle w:val="Default"/>
        <w:ind w:left="450" w:hanging="450"/>
        <w:jc w:val="both"/>
        <w:rPr>
          <w:sz w:val="20"/>
          <w:szCs w:val="20"/>
          <w:lang w:val="en-GB"/>
        </w:rPr>
      </w:pPr>
      <w:r w:rsidRPr="00FE4C4C">
        <w:rPr>
          <w:sz w:val="20"/>
          <w:szCs w:val="20"/>
          <w:lang w:val="en-GB"/>
        </w:rPr>
        <w:t xml:space="preserve">15.7. </w:t>
      </w:r>
      <w:r w:rsidR="00974941" w:rsidRPr="00FE4C4C">
        <w:rPr>
          <w:sz w:val="20"/>
          <w:szCs w:val="20"/>
          <w:lang w:val="en-GB"/>
        </w:rPr>
        <w:t xml:space="preserve">In the event of any discrepancy, data from the card transaction processing system used by the </w:t>
      </w:r>
      <w:r w:rsidR="00E84381" w:rsidRPr="00FE4C4C">
        <w:rPr>
          <w:sz w:val="20"/>
          <w:szCs w:val="20"/>
          <w:lang w:val="en-GB"/>
        </w:rPr>
        <w:t xml:space="preserve">Issuer </w:t>
      </w:r>
      <w:r w:rsidR="00974941" w:rsidRPr="00FE4C4C">
        <w:rPr>
          <w:sz w:val="20"/>
          <w:szCs w:val="20"/>
          <w:lang w:val="en-GB"/>
        </w:rPr>
        <w:t xml:space="preserve">about </w:t>
      </w:r>
      <w:r w:rsidR="00E84381" w:rsidRPr="00FE4C4C">
        <w:rPr>
          <w:sz w:val="20"/>
          <w:szCs w:val="20"/>
          <w:lang w:val="en-GB"/>
        </w:rPr>
        <w:t xml:space="preserve">the Transaction </w:t>
      </w:r>
      <w:r w:rsidR="00974941" w:rsidRPr="00FE4C4C">
        <w:rPr>
          <w:sz w:val="20"/>
          <w:szCs w:val="20"/>
          <w:lang w:val="en-GB"/>
        </w:rPr>
        <w:t>and Card balances shall be considered decisive</w:t>
      </w:r>
      <w:r w:rsidRPr="00FE4C4C">
        <w:rPr>
          <w:sz w:val="20"/>
          <w:szCs w:val="20"/>
          <w:lang w:val="en-GB"/>
        </w:rPr>
        <w:t xml:space="preserve">. </w:t>
      </w:r>
    </w:p>
    <w:p w14:paraId="2D4A792E" w14:textId="7A97795E" w:rsidR="00AB40CF" w:rsidRPr="00FE4C4C" w:rsidRDefault="00AB40CF" w:rsidP="00974941">
      <w:pPr>
        <w:pStyle w:val="Default"/>
        <w:ind w:left="450" w:hanging="450"/>
        <w:jc w:val="both"/>
        <w:rPr>
          <w:sz w:val="20"/>
          <w:szCs w:val="20"/>
          <w:lang w:val="en-GB"/>
        </w:rPr>
      </w:pPr>
      <w:r w:rsidRPr="00FE4C4C">
        <w:rPr>
          <w:sz w:val="20"/>
          <w:szCs w:val="20"/>
          <w:lang w:val="en-GB"/>
        </w:rPr>
        <w:t xml:space="preserve">15.8. </w:t>
      </w:r>
      <w:r w:rsidR="00974941" w:rsidRPr="00FE4C4C">
        <w:rPr>
          <w:sz w:val="20"/>
          <w:szCs w:val="20"/>
          <w:lang w:val="en-GB"/>
        </w:rPr>
        <w:t xml:space="preserve">If the claim is found justified then </w:t>
      </w:r>
      <w:r w:rsidR="00E84381" w:rsidRPr="00FE4C4C">
        <w:rPr>
          <w:sz w:val="20"/>
          <w:szCs w:val="20"/>
          <w:lang w:val="en-GB"/>
        </w:rPr>
        <w:t xml:space="preserve">the Issuer </w:t>
      </w:r>
      <w:r w:rsidRPr="00FE4C4C">
        <w:rPr>
          <w:sz w:val="20"/>
          <w:szCs w:val="20"/>
          <w:lang w:val="en-GB"/>
        </w:rPr>
        <w:t>s</w:t>
      </w:r>
      <w:r w:rsidR="00974941" w:rsidRPr="00FE4C4C">
        <w:rPr>
          <w:sz w:val="20"/>
          <w:szCs w:val="20"/>
          <w:lang w:val="en-GB"/>
        </w:rPr>
        <w:t xml:space="preserve">hall either renew the validity or balance of the existing Card or issue the claimant with a new Card with </w:t>
      </w:r>
      <w:r w:rsidR="00E84381" w:rsidRPr="00FE4C4C">
        <w:rPr>
          <w:sz w:val="20"/>
          <w:szCs w:val="20"/>
          <w:lang w:val="en-GB"/>
        </w:rPr>
        <w:t xml:space="preserve">the Par Value </w:t>
      </w:r>
      <w:r w:rsidR="00974941" w:rsidRPr="00FE4C4C">
        <w:rPr>
          <w:sz w:val="20"/>
          <w:szCs w:val="20"/>
          <w:lang w:val="en-GB"/>
        </w:rPr>
        <w:t>corresponding to the amount to be reasonably compensated.</w:t>
      </w:r>
    </w:p>
    <w:p w14:paraId="1D17AB88" w14:textId="7D59E63B" w:rsidR="00AB40CF" w:rsidRPr="00FE4C4C" w:rsidRDefault="00AB40CF" w:rsidP="00974941">
      <w:pPr>
        <w:pStyle w:val="Default"/>
        <w:ind w:left="450" w:hanging="450"/>
        <w:jc w:val="both"/>
        <w:rPr>
          <w:sz w:val="20"/>
          <w:szCs w:val="20"/>
          <w:lang w:val="en-GB"/>
        </w:rPr>
      </w:pPr>
      <w:r w:rsidRPr="00FE4C4C">
        <w:rPr>
          <w:sz w:val="20"/>
          <w:szCs w:val="20"/>
          <w:lang w:val="en-GB"/>
        </w:rPr>
        <w:t xml:space="preserve">15.9. </w:t>
      </w:r>
      <w:r w:rsidR="00974941" w:rsidRPr="00FE4C4C">
        <w:rPr>
          <w:sz w:val="20"/>
          <w:szCs w:val="20"/>
          <w:lang w:val="en-GB"/>
        </w:rPr>
        <w:t>If the claim is found</w:t>
      </w:r>
      <w:r w:rsidR="00974941" w:rsidRPr="00FE4C4C">
        <w:rPr>
          <w:sz w:val="20"/>
          <w:szCs w:val="20"/>
          <w:lang w:val="en-GB"/>
        </w:rPr>
        <w:t xml:space="preserve"> not </w:t>
      </w:r>
      <w:r w:rsidR="00974941" w:rsidRPr="00FE4C4C">
        <w:rPr>
          <w:sz w:val="20"/>
          <w:szCs w:val="20"/>
          <w:lang w:val="en-GB"/>
        </w:rPr>
        <w:t xml:space="preserve">justified then the </w:t>
      </w:r>
      <w:r w:rsidR="00974941" w:rsidRPr="00FE4C4C">
        <w:rPr>
          <w:sz w:val="20"/>
          <w:szCs w:val="20"/>
          <w:lang w:val="en-GB"/>
        </w:rPr>
        <w:t xml:space="preserve">claimant is obliged to pay </w:t>
      </w:r>
      <w:r w:rsidR="00E84381" w:rsidRPr="00FE4C4C">
        <w:rPr>
          <w:sz w:val="20"/>
          <w:szCs w:val="20"/>
          <w:lang w:val="en-GB"/>
        </w:rPr>
        <w:t xml:space="preserve">the Commission </w:t>
      </w:r>
      <w:r w:rsidR="00974941" w:rsidRPr="00FE4C4C">
        <w:rPr>
          <w:sz w:val="20"/>
          <w:szCs w:val="20"/>
          <w:lang w:val="en-GB"/>
        </w:rPr>
        <w:t>for reviewing an unjustified claim in accordance with the Price List. T</w:t>
      </w:r>
      <w:r w:rsidR="00E84381" w:rsidRPr="00FE4C4C">
        <w:rPr>
          <w:sz w:val="20"/>
          <w:szCs w:val="20"/>
          <w:lang w:val="en-GB"/>
        </w:rPr>
        <w:t xml:space="preserve">he Issuer </w:t>
      </w:r>
      <w:r w:rsidR="00974941" w:rsidRPr="00FE4C4C">
        <w:rPr>
          <w:sz w:val="20"/>
          <w:szCs w:val="20"/>
          <w:lang w:val="en-GB"/>
        </w:rPr>
        <w:t xml:space="preserve">is entitled to withhold </w:t>
      </w:r>
      <w:r w:rsidR="00E84381" w:rsidRPr="00FE4C4C">
        <w:rPr>
          <w:sz w:val="20"/>
          <w:szCs w:val="20"/>
          <w:lang w:val="en-GB"/>
        </w:rPr>
        <w:t xml:space="preserve">the Commission </w:t>
      </w:r>
      <w:r w:rsidR="00974941" w:rsidRPr="00FE4C4C">
        <w:rPr>
          <w:sz w:val="20"/>
          <w:szCs w:val="20"/>
          <w:lang w:val="en-GB"/>
        </w:rPr>
        <w:t xml:space="preserve">from the Card balance by </w:t>
      </w:r>
      <w:r w:rsidR="00974941" w:rsidRPr="00FE4C4C">
        <w:rPr>
          <w:sz w:val="20"/>
          <w:szCs w:val="20"/>
          <w:lang w:val="en-GB"/>
        </w:rPr>
        <w:t>writing off electronic money from the Card account in the amount equivalent to the Commission and accordingly reducing the amount of the User’s cla</w:t>
      </w:r>
      <w:r w:rsidR="00974941" w:rsidRPr="00FE4C4C">
        <w:rPr>
          <w:sz w:val="20"/>
          <w:szCs w:val="20"/>
          <w:lang w:val="en-GB"/>
        </w:rPr>
        <w:t>im</w:t>
      </w:r>
      <w:r w:rsidR="00974941" w:rsidRPr="00FE4C4C">
        <w:rPr>
          <w:sz w:val="20"/>
          <w:szCs w:val="20"/>
          <w:lang w:val="en-GB"/>
        </w:rPr>
        <w:t xml:space="preserve"> against the Issuer for redemption of electronic money</w:t>
      </w:r>
      <w:r w:rsidRPr="00FE4C4C">
        <w:rPr>
          <w:sz w:val="20"/>
          <w:szCs w:val="20"/>
          <w:lang w:val="en-GB"/>
        </w:rPr>
        <w:t xml:space="preserve">. </w:t>
      </w:r>
    </w:p>
    <w:p w14:paraId="301C39BA" w14:textId="77777777" w:rsidR="00AB40CF" w:rsidRPr="00FE4C4C" w:rsidRDefault="00AB40CF" w:rsidP="005A0A89">
      <w:pPr>
        <w:pStyle w:val="Default"/>
        <w:jc w:val="both"/>
        <w:rPr>
          <w:sz w:val="20"/>
          <w:szCs w:val="20"/>
          <w:lang w:val="en-GB"/>
        </w:rPr>
      </w:pPr>
    </w:p>
    <w:p w14:paraId="0E631F7D" w14:textId="0FC08F1D" w:rsidR="001B55A3" w:rsidRPr="00FE4C4C" w:rsidRDefault="001B55A3" w:rsidP="001B55A3">
      <w:pPr>
        <w:pStyle w:val="Default"/>
        <w:jc w:val="both"/>
        <w:rPr>
          <w:b/>
          <w:bCs/>
          <w:sz w:val="20"/>
          <w:szCs w:val="20"/>
          <w:lang w:val="en-GB"/>
        </w:rPr>
      </w:pPr>
      <w:r w:rsidRPr="00FE4C4C">
        <w:rPr>
          <w:b/>
          <w:bCs/>
          <w:sz w:val="20"/>
          <w:szCs w:val="20"/>
          <w:lang w:val="en-GB"/>
        </w:rPr>
        <w:t xml:space="preserve">16. </w:t>
      </w:r>
      <w:r w:rsidRPr="00FE4C4C">
        <w:rPr>
          <w:b/>
          <w:bCs/>
          <w:sz w:val="20"/>
          <w:szCs w:val="20"/>
          <w:lang w:val="en-GB"/>
        </w:rPr>
        <w:t xml:space="preserve">Rights and liability of </w:t>
      </w:r>
      <w:r w:rsidRPr="00FE4C4C">
        <w:rPr>
          <w:b/>
          <w:bCs/>
          <w:sz w:val="20"/>
          <w:szCs w:val="20"/>
          <w:lang w:val="en-GB"/>
        </w:rPr>
        <w:t>the Issuer an</w:t>
      </w:r>
      <w:r w:rsidRPr="00FE4C4C">
        <w:rPr>
          <w:b/>
          <w:bCs/>
          <w:sz w:val="20"/>
          <w:szCs w:val="20"/>
          <w:lang w:val="en-GB"/>
        </w:rPr>
        <w:t>d</w:t>
      </w:r>
      <w:r w:rsidRPr="00FE4C4C">
        <w:rPr>
          <w:b/>
          <w:bCs/>
          <w:sz w:val="20"/>
          <w:szCs w:val="20"/>
          <w:lang w:val="en-GB"/>
        </w:rPr>
        <w:t xml:space="preserve"> the Representative </w:t>
      </w:r>
    </w:p>
    <w:p w14:paraId="525657EF" w14:textId="4945E935" w:rsidR="00AB40CF" w:rsidRPr="00FE4C4C" w:rsidRDefault="00AB40CF" w:rsidP="001B55A3">
      <w:pPr>
        <w:pStyle w:val="Default"/>
        <w:spacing w:after="15"/>
        <w:ind w:left="450" w:hanging="450"/>
        <w:jc w:val="both"/>
        <w:rPr>
          <w:sz w:val="20"/>
          <w:szCs w:val="20"/>
          <w:lang w:val="en-GB"/>
        </w:rPr>
      </w:pPr>
      <w:r w:rsidRPr="00FE4C4C">
        <w:rPr>
          <w:sz w:val="20"/>
          <w:szCs w:val="20"/>
          <w:lang w:val="en-GB"/>
        </w:rPr>
        <w:t xml:space="preserve">16.1. </w:t>
      </w:r>
      <w:r w:rsidR="00930C52" w:rsidRPr="00FE4C4C">
        <w:rPr>
          <w:sz w:val="20"/>
          <w:szCs w:val="20"/>
          <w:lang w:val="en-GB"/>
        </w:rPr>
        <w:t xml:space="preserve">The </w:t>
      </w:r>
      <w:r w:rsidR="00E84381" w:rsidRPr="00FE4C4C">
        <w:rPr>
          <w:sz w:val="20"/>
          <w:szCs w:val="20"/>
          <w:lang w:val="en-GB"/>
        </w:rPr>
        <w:t xml:space="preserve">Representative </w:t>
      </w:r>
      <w:r w:rsidRPr="00FE4C4C">
        <w:rPr>
          <w:sz w:val="20"/>
          <w:szCs w:val="20"/>
          <w:lang w:val="en-GB"/>
        </w:rPr>
        <w:t xml:space="preserve">is </w:t>
      </w:r>
      <w:r w:rsidR="00930C52" w:rsidRPr="00FE4C4C">
        <w:rPr>
          <w:sz w:val="20"/>
          <w:szCs w:val="20"/>
          <w:lang w:val="en-GB"/>
        </w:rPr>
        <w:t xml:space="preserve">liable only for the performance of its duties described in </w:t>
      </w:r>
      <w:r w:rsidR="00E84381" w:rsidRPr="00FE4C4C">
        <w:rPr>
          <w:sz w:val="20"/>
          <w:szCs w:val="20"/>
          <w:lang w:val="en-GB"/>
        </w:rPr>
        <w:t>the Terms</w:t>
      </w:r>
      <w:r w:rsidR="00930C52" w:rsidRPr="00FE4C4C">
        <w:rPr>
          <w:sz w:val="20"/>
          <w:szCs w:val="20"/>
          <w:lang w:val="en-GB"/>
        </w:rPr>
        <w:t xml:space="preserve">; duties of </w:t>
      </w:r>
      <w:r w:rsidR="00E84381" w:rsidRPr="00FE4C4C">
        <w:rPr>
          <w:sz w:val="20"/>
          <w:szCs w:val="20"/>
          <w:lang w:val="en-GB"/>
        </w:rPr>
        <w:t xml:space="preserve">the Issuer </w:t>
      </w:r>
      <w:r w:rsidR="00930C52" w:rsidRPr="00FE4C4C">
        <w:rPr>
          <w:sz w:val="20"/>
          <w:szCs w:val="20"/>
          <w:lang w:val="en-GB"/>
        </w:rPr>
        <w:t xml:space="preserve">have been additionally defined in </w:t>
      </w:r>
      <w:r w:rsidR="00930C52" w:rsidRPr="00FE4C4C">
        <w:rPr>
          <w:sz w:val="20"/>
          <w:szCs w:val="20"/>
          <w:lang w:val="en-GB"/>
        </w:rPr>
        <w:t>the Issuer’s Terms and Conditions for Use of the Prepaid Gift Cards.</w:t>
      </w:r>
    </w:p>
    <w:p w14:paraId="5578455D" w14:textId="3C815229" w:rsidR="00AB40CF" w:rsidRPr="00FE4C4C" w:rsidRDefault="00AB40CF" w:rsidP="001B55A3">
      <w:pPr>
        <w:pStyle w:val="Default"/>
        <w:spacing w:after="15"/>
        <w:ind w:left="450" w:hanging="450"/>
        <w:jc w:val="both"/>
        <w:rPr>
          <w:sz w:val="20"/>
          <w:szCs w:val="20"/>
          <w:lang w:val="en-GB"/>
        </w:rPr>
      </w:pPr>
      <w:r w:rsidRPr="00FE4C4C">
        <w:rPr>
          <w:sz w:val="20"/>
          <w:szCs w:val="20"/>
          <w:lang w:val="en-GB"/>
        </w:rPr>
        <w:t xml:space="preserve">16.2. </w:t>
      </w:r>
      <w:r w:rsidR="00930C52" w:rsidRPr="00FE4C4C">
        <w:rPr>
          <w:sz w:val="20"/>
          <w:szCs w:val="20"/>
          <w:lang w:val="en-GB"/>
        </w:rPr>
        <w:t xml:space="preserve">The </w:t>
      </w:r>
      <w:r w:rsidR="00E84381" w:rsidRPr="00FE4C4C">
        <w:rPr>
          <w:sz w:val="20"/>
          <w:szCs w:val="20"/>
          <w:lang w:val="en-GB"/>
        </w:rPr>
        <w:t xml:space="preserve">Issuer </w:t>
      </w:r>
      <w:r w:rsidR="00930C52" w:rsidRPr="00FE4C4C">
        <w:rPr>
          <w:sz w:val="20"/>
          <w:szCs w:val="20"/>
          <w:lang w:val="en-GB"/>
        </w:rPr>
        <w:t xml:space="preserve">or </w:t>
      </w:r>
      <w:r w:rsidR="00E84381" w:rsidRPr="00FE4C4C">
        <w:rPr>
          <w:sz w:val="20"/>
          <w:szCs w:val="20"/>
          <w:lang w:val="en-GB"/>
        </w:rPr>
        <w:t xml:space="preserve">the Representative </w:t>
      </w:r>
      <w:r w:rsidRPr="00FE4C4C">
        <w:rPr>
          <w:sz w:val="20"/>
          <w:szCs w:val="20"/>
          <w:lang w:val="en-GB"/>
        </w:rPr>
        <w:t>is n</w:t>
      </w:r>
      <w:r w:rsidR="00930C52" w:rsidRPr="00FE4C4C">
        <w:rPr>
          <w:sz w:val="20"/>
          <w:szCs w:val="20"/>
          <w:lang w:val="en-GB"/>
        </w:rPr>
        <w:t xml:space="preserve">ot responsible for the quality, safety or compliance of the products sold or services provided by </w:t>
      </w:r>
      <w:r w:rsidR="00E84381" w:rsidRPr="00FE4C4C">
        <w:rPr>
          <w:sz w:val="20"/>
          <w:szCs w:val="20"/>
          <w:lang w:val="en-GB"/>
        </w:rPr>
        <w:t>the Trader</w:t>
      </w:r>
      <w:r w:rsidRPr="00FE4C4C">
        <w:rPr>
          <w:sz w:val="20"/>
          <w:szCs w:val="20"/>
          <w:lang w:val="en-GB"/>
        </w:rPr>
        <w:t xml:space="preserve">. </w:t>
      </w:r>
    </w:p>
    <w:p w14:paraId="0209DCF3" w14:textId="62FC4269" w:rsidR="00AB40CF" w:rsidRPr="00FE4C4C" w:rsidRDefault="00AB40CF" w:rsidP="001B55A3">
      <w:pPr>
        <w:pStyle w:val="Default"/>
        <w:spacing w:after="15"/>
        <w:ind w:left="450" w:hanging="450"/>
        <w:jc w:val="both"/>
        <w:rPr>
          <w:sz w:val="20"/>
          <w:szCs w:val="20"/>
          <w:lang w:val="en-GB"/>
        </w:rPr>
      </w:pPr>
      <w:r w:rsidRPr="00FE4C4C">
        <w:rPr>
          <w:sz w:val="20"/>
          <w:szCs w:val="20"/>
          <w:lang w:val="en-GB"/>
        </w:rPr>
        <w:t xml:space="preserve">16.3. </w:t>
      </w:r>
      <w:r w:rsidR="00930C52" w:rsidRPr="00FE4C4C">
        <w:rPr>
          <w:sz w:val="20"/>
          <w:szCs w:val="20"/>
          <w:lang w:val="en-GB"/>
        </w:rPr>
        <w:t xml:space="preserve">In any event, the liability of </w:t>
      </w:r>
      <w:r w:rsidR="00E84381" w:rsidRPr="00FE4C4C">
        <w:rPr>
          <w:sz w:val="20"/>
          <w:szCs w:val="20"/>
          <w:lang w:val="en-GB"/>
        </w:rPr>
        <w:t xml:space="preserve">the Issuer </w:t>
      </w:r>
      <w:r w:rsidR="00930C52" w:rsidRPr="00FE4C4C">
        <w:rPr>
          <w:sz w:val="20"/>
          <w:szCs w:val="20"/>
          <w:lang w:val="en-GB"/>
        </w:rPr>
        <w:t>is limited to the amount of balance of the respective Card</w:t>
      </w:r>
      <w:r w:rsidRPr="00FE4C4C">
        <w:rPr>
          <w:sz w:val="20"/>
          <w:szCs w:val="20"/>
          <w:lang w:val="en-GB"/>
        </w:rPr>
        <w:t xml:space="preserve">. </w:t>
      </w:r>
    </w:p>
    <w:p w14:paraId="3D6D0310" w14:textId="77777777" w:rsidR="001B55A3" w:rsidRPr="00FE4C4C" w:rsidRDefault="001B55A3" w:rsidP="005A0A89">
      <w:pPr>
        <w:pStyle w:val="Default"/>
        <w:spacing w:after="15"/>
        <w:jc w:val="both"/>
        <w:rPr>
          <w:sz w:val="20"/>
          <w:szCs w:val="20"/>
          <w:lang w:val="en-GB"/>
        </w:rPr>
      </w:pPr>
    </w:p>
    <w:p w14:paraId="5419B726" w14:textId="3BAFEB18" w:rsidR="001B55A3" w:rsidRPr="00FE4C4C" w:rsidRDefault="001B55A3" w:rsidP="001B55A3">
      <w:pPr>
        <w:pStyle w:val="Default"/>
        <w:jc w:val="both"/>
        <w:rPr>
          <w:b/>
          <w:bCs/>
          <w:sz w:val="20"/>
          <w:szCs w:val="20"/>
          <w:lang w:val="en-GB"/>
        </w:rPr>
      </w:pPr>
      <w:r w:rsidRPr="00FE4C4C">
        <w:rPr>
          <w:b/>
          <w:bCs/>
          <w:sz w:val="20"/>
          <w:szCs w:val="20"/>
          <w:lang w:val="en-GB"/>
        </w:rPr>
        <w:t xml:space="preserve">17. </w:t>
      </w:r>
      <w:r w:rsidR="00930C52" w:rsidRPr="00FE4C4C">
        <w:rPr>
          <w:b/>
          <w:bCs/>
          <w:sz w:val="20"/>
          <w:szCs w:val="20"/>
          <w:lang w:val="en-GB"/>
        </w:rPr>
        <w:t xml:space="preserve">Processing of personal data of </w:t>
      </w:r>
      <w:r w:rsidRPr="00FE4C4C">
        <w:rPr>
          <w:b/>
          <w:bCs/>
          <w:sz w:val="20"/>
          <w:szCs w:val="20"/>
          <w:lang w:val="en-GB"/>
        </w:rPr>
        <w:t>the Purchaser an</w:t>
      </w:r>
      <w:r w:rsidR="00930C52" w:rsidRPr="00FE4C4C">
        <w:rPr>
          <w:b/>
          <w:bCs/>
          <w:sz w:val="20"/>
          <w:szCs w:val="20"/>
          <w:lang w:val="en-GB"/>
        </w:rPr>
        <w:t>d</w:t>
      </w:r>
      <w:r w:rsidRPr="00FE4C4C">
        <w:rPr>
          <w:b/>
          <w:bCs/>
          <w:sz w:val="20"/>
          <w:szCs w:val="20"/>
          <w:lang w:val="en-GB"/>
        </w:rPr>
        <w:t xml:space="preserve"> the User </w:t>
      </w:r>
    </w:p>
    <w:p w14:paraId="53C49967" w14:textId="0EBEFF25" w:rsidR="00930C52" w:rsidRPr="00FE4C4C" w:rsidRDefault="00AB40CF" w:rsidP="00930C52">
      <w:pPr>
        <w:pStyle w:val="Default"/>
        <w:spacing w:after="13"/>
        <w:ind w:left="450" w:hanging="450"/>
        <w:jc w:val="both"/>
        <w:rPr>
          <w:sz w:val="20"/>
          <w:szCs w:val="20"/>
          <w:lang w:val="en-GB"/>
        </w:rPr>
      </w:pPr>
      <w:r w:rsidRPr="00FE4C4C">
        <w:rPr>
          <w:sz w:val="20"/>
          <w:szCs w:val="20"/>
          <w:lang w:val="en-GB"/>
        </w:rPr>
        <w:t xml:space="preserve">17.1. </w:t>
      </w:r>
      <w:r w:rsidR="00930C52" w:rsidRPr="00FE4C4C">
        <w:rPr>
          <w:sz w:val="20"/>
          <w:szCs w:val="20"/>
          <w:lang w:val="en-GB"/>
        </w:rPr>
        <w:t xml:space="preserve">The </w:t>
      </w:r>
      <w:r w:rsidR="00E84381" w:rsidRPr="00FE4C4C">
        <w:rPr>
          <w:sz w:val="20"/>
          <w:szCs w:val="20"/>
          <w:lang w:val="en-GB"/>
        </w:rPr>
        <w:t xml:space="preserve">Issuer </w:t>
      </w:r>
      <w:r w:rsidR="00930C52" w:rsidRPr="00FE4C4C">
        <w:rPr>
          <w:sz w:val="20"/>
          <w:szCs w:val="20"/>
          <w:lang w:val="en-GB"/>
        </w:rPr>
        <w:t xml:space="preserve">and </w:t>
      </w:r>
      <w:r w:rsidR="00E84381" w:rsidRPr="00FE4C4C">
        <w:rPr>
          <w:sz w:val="20"/>
          <w:szCs w:val="20"/>
          <w:lang w:val="en-GB"/>
        </w:rPr>
        <w:t xml:space="preserve">the Representative </w:t>
      </w:r>
      <w:r w:rsidR="00930C52" w:rsidRPr="00FE4C4C">
        <w:rPr>
          <w:sz w:val="20"/>
          <w:szCs w:val="20"/>
          <w:lang w:val="en-GB"/>
        </w:rPr>
        <w:t xml:space="preserve">are processing personal data of </w:t>
      </w:r>
      <w:r w:rsidR="00E84381" w:rsidRPr="00FE4C4C">
        <w:rPr>
          <w:sz w:val="20"/>
          <w:szCs w:val="20"/>
          <w:lang w:val="en-GB"/>
        </w:rPr>
        <w:t xml:space="preserve">the Purchaser </w:t>
      </w:r>
      <w:r w:rsidRPr="00FE4C4C">
        <w:rPr>
          <w:sz w:val="20"/>
          <w:szCs w:val="20"/>
          <w:lang w:val="en-GB"/>
        </w:rPr>
        <w:t>an</w:t>
      </w:r>
      <w:r w:rsidR="00930C52" w:rsidRPr="00FE4C4C">
        <w:rPr>
          <w:sz w:val="20"/>
          <w:szCs w:val="20"/>
          <w:lang w:val="en-GB"/>
        </w:rPr>
        <w:t>d</w:t>
      </w:r>
      <w:r w:rsidRPr="00FE4C4C">
        <w:rPr>
          <w:sz w:val="20"/>
          <w:szCs w:val="20"/>
          <w:lang w:val="en-GB"/>
        </w:rPr>
        <w:t xml:space="preserve"> </w:t>
      </w:r>
      <w:r w:rsidR="00E84381" w:rsidRPr="00FE4C4C">
        <w:rPr>
          <w:sz w:val="20"/>
          <w:szCs w:val="20"/>
          <w:lang w:val="en-GB"/>
        </w:rPr>
        <w:t xml:space="preserve">the User </w:t>
      </w:r>
      <w:r w:rsidR="00930C52" w:rsidRPr="00FE4C4C">
        <w:rPr>
          <w:sz w:val="20"/>
          <w:szCs w:val="20"/>
          <w:lang w:val="en-GB"/>
        </w:rPr>
        <w:t>for the following purposes</w:t>
      </w:r>
      <w:r w:rsidRPr="00FE4C4C">
        <w:rPr>
          <w:sz w:val="20"/>
          <w:szCs w:val="20"/>
          <w:lang w:val="en-GB"/>
        </w:rPr>
        <w:t>:</w:t>
      </w:r>
    </w:p>
    <w:p w14:paraId="4F6E19CA" w14:textId="57A0A189" w:rsidR="00AB40CF" w:rsidRPr="00FE4C4C" w:rsidRDefault="00AB40CF" w:rsidP="00930C52">
      <w:pPr>
        <w:pStyle w:val="Default"/>
        <w:spacing w:after="13"/>
        <w:ind w:left="900" w:hanging="630"/>
        <w:jc w:val="both"/>
        <w:rPr>
          <w:sz w:val="20"/>
          <w:szCs w:val="20"/>
          <w:lang w:val="en-GB"/>
        </w:rPr>
      </w:pPr>
      <w:r w:rsidRPr="00FE4C4C">
        <w:rPr>
          <w:sz w:val="20"/>
          <w:szCs w:val="20"/>
          <w:lang w:val="en-GB"/>
        </w:rPr>
        <w:t xml:space="preserve">17.1.1. </w:t>
      </w:r>
      <w:r w:rsidR="00930C52" w:rsidRPr="00FE4C4C">
        <w:rPr>
          <w:sz w:val="20"/>
          <w:szCs w:val="20"/>
          <w:lang w:val="en-GB"/>
        </w:rPr>
        <w:t xml:space="preserve">to provide services to </w:t>
      </w:r>
      <w:r w:rsidR="00E84381" w:rsidRPr="00FE4C4C">
        <w:rPr>
          <w:sz w:val="20"/>
          <w:szCs w:val="20"/>
          <w:lang w:val="en-GB"/>
        </w:rPr>
        <w:t xml:space="preserve">the Purchaser </w:t>
      </w:r>
      <w:r w:rsidRPr="00FE4C4C">
        <w:rPr>
          <w:sz w:val="20"/>
          <w:szCs w:val="20"/>
          <w:lang w:val="en-GB"/>
        </w:rPr>
        <w:t>an</w:t>
      </w:r>
      <w:r w:rsidR="00930C52" w:rsidRPr="00FE4C4C">
        <w:rPr>
          <w:sz w:val="20"/>
          <w:szCs w:val="20"/>
          <w:lang w:val="en-GB"/>
        </w:rPr>
        <w:t>d</w:t>
      </w:r>
      <w:r w:rsidRPr="00FE4C4C">
        <w:rPr>
          <w:sz w:val="20"/>
          <w:szCs w:val="20"/>
          <w:lang w:val="en-GB"/>
        </w:rPr>
        <w:t xml:space="preserve"> </w:t>
      </w:r>
      <w:r w:rsidR="00E84381" w:rsidRPr="00FE4C4C">
        <w:rPr>
          <w:sz w:val="20"/>
          <w:szCs w:val="20"/>
          <w:lang w:val="en-GB"/>
        </w:rPr>
        <w:t xml:space="preserve">the User </w:t>
      </w:r>
      <w:r w:rsidR="00930C52" w:rsidRPr="00FE4C4C">
        <w:rPr>
          <w:sz w:val="20"/>
          <w:szCs w:val="20"/>
          <w:lang w:val="en-GB"/>
        </w:rPr>
        <w:t>under the Agreement</w:t>
      </w:r>
      <w:r w:rsidRPr="00FE4C4C">
        <w:rPr>
          <w:sz w:val="20"/>
          <w:szCs w:val="20"/>
          <w:lang w:val="en-GB"/>
        </w:rPr>
        <w:t xml:space="preserve">; </w:t>
      </w:r>
    </w:p>
    <w:p w14:paraId="4DE0271C" w14:textId="6A436F0A" w:rsidR="00AB40CF" w:rsidRPr="00FE4C4C" w:rsidRDefault="00AB40CF" w:rsidP="00930C52">
      <w:pPr>
        <w:pStyle w:val="Default"/>
        <w:spacing w:after="13"/>
        <w:ind w:left="900" w:hanging="630"/>
        <w:jc w:val="both"/>
        <w:rPr>
          <w:sz w:val="20"/>
          <w:szCs w:val="20"/>
          <w:lang w:val="en-GB"/>
        </w:rPr>
      </w:pPr>
      <w:r w:rsidRPr="00FE4C4C">
        <w:rPr>
          <w:sz w:val="20"/>
          <w:szCs w:val="20"/>
          <w:lang w:val="en-GB"/>
        </w:rPr>
        <w:t xml:space="preserve">17.1.2. </w:t>
      </w:r>
      <w:r w:rsidR="00930C52" w:rsidRPr="00FE4C4C">
        <w:rPr>
          <w:sz w:val="20"/>
          <w:szCs w:val="20"/>
          <w:lang w:val="en-GB"/>
        </w:rPr>
        <w:t>to enter into and to perform the Gift Card Agreement</w:t>
      </w:r>
      <w:r w:rsidRPr="00FE4C4C">
        <w:rPr>
          <w:sz w:val="20"/>
          <w:szCs w:val="20"/>
          <w:lang w:val="en-GB"/>
        </w:rPr>
        <w:t xml:space="preserve">; </w:t>
      </w:r>
    </w:p>
    <w:p w14:paraId="2B494E04" w14:textId="06D9F7B1" w:rsidR="00AB40CF" w:rsidRPr="00FE4C4C" w:rsidRDefault="00AB40CF" w:rsidP="00930C52">
      <w:pPr>
        <w:pStyle w:val="Default"/>
        <w:ind w:left="900" w:hanging="630"/>
        <w:jc w:val="both"/>
        <w:rPr>
          <w:sz w:val="20"/>
          <w:szCs w:val="20"/>
          <w:lang w:val="en-GB"/>
        </w:rPr>
      </w:pPr>
      <w:r w:rsidRPr="00FE4C4C">
        <w:rPr>
          <w:sz w:val="20"/>
          <w:szCs w:val="20"/>
          <w:lang w:val="en-GB"/>
        </w:rPr>
        <w:t xml:space="preserve">17.1.3. </w:t>
      </w:r>
      <w:r w:rsidR="00930C52" w:rsidRPr="00FE4C4C">
        <w:rPr>
          <w:sz w:val="20"/>
          <w:szCs w:val="20"/>
          <w:lang w:val="en-GB"/>
        </w:rPr>
        <w:t xml:space="preserve">to perform any duties imposed by laws and regulations in the areas of </w:t>
      </w:r>
      <w:r w:rsidR="00930C52" w:rsidRPr="00FE4C4C">
        <w:rPr>
          <w:sz w:val="20"/>
          <w:szCs w:val="20"/>
          <w:lang w:val="en-GB"/>
        </w:rPr>
        <w:t>accounting</w:t>
      </w:r>
      <w:r w:rsidR="00930C52" w:rsidRPr="00FE4C4C">
        <w:rPr>
          <w:sz w:val="20"/>
          <w:szCs w:val="20"/>
          <w:lang w:val="en-GB"/>
        </w:rPr>
        <w:t xml:space="preserve"> and prevention of terrorism financing and money laundering</w:t>
      </w:r>
      <w:r w:rsidRPr="00FE4C4C">
        <w:rPr>
          <w:sz w:val="20"/>
          <w:szCs w:val="20"/>
          <w:lang w:val="en-GB"/>
        </w:rPr>
        <w:t xml:space="preserve">. </w:t>
      </w:r>
    </w:p>
    <w:p w14:paraId="3A0EAB43" w14:textId="5A43B302" w:rsidR="00930C52" w:rsidRPr="00FE4C4C" w:rsidRDefault="00AB40CF" w:rsidP="00930C52">
      <w:pPr>
        <w:pStyle w:val="Default"/>
        <w:spacing w:after="15"/>
        <w:ind w:left="450" w:hanging="450"/>
        <w:jc w:val="both"/>
        <w:rPr>
          <w:sz w:val="20"/>
          <w:szCs w:val="20"/>
          <w:lang w:val="en-GB"/>
        </w:rPr>
      </w:pPr>
      <w:r w:rsidRPr="00FE4C4C">
        <w:rPr>
          <w:sz w:val="20"/>
          <w:szCs w:val="20"/>
          <w:lang w:val="en-GB"/>
        </w:rPr>
        <w:t xml:space="preserve">17.2. </w:t>
      </w:r>
      <w:r w:rsidR="00930C52" w:rsidRPr="00FE4C4C">
        <w:rPr>
          <w:sz w:val="20"/>
          <w:szCs w:val="20"/>
          <w:lang w:val="en-GB"/>
        </w:rPr>
        <w:t xml:space="preserve">Processing of </w:t>
      </w:r>
      <w:r w:rsidR="00930C52" w:rsidRPr="00FE4C4C">
        <w:rPr>
          <w:sz w:val="20"/>
          <w:szCs w:val="20"/>
          <w:lang w:val="en-GB"/>
        </w:rPr>
        <w:t xml:space="preserve">personal data of the Purchaser and the User </w:t>
      </w:r>
      <w:r w:rsidR="00930C52" w:rsidRPr="00FE4C4C">
        <w:rPr>
          <w:sz w:val="20"/>
          <w:szCs w:val="20"/>
          <w:lang w:val="en-GB"/>
        </w:rPr>
        <w:t xml:space="preserve">by </w:t>
      </w:r>
      <w:r w:rsidR="00E84381" w:rsidRPr="00FE4C4C">
        <w:rPr>
          <w:sz w:val="20"/>
          <w:szCs w:val="20"/>
          <w:lang w:val="en-GB"/>
        </w:rPr>
        <w:t xml:space="preserve">the Issuer </w:t>
      </w:r>
      <w:r w:rsidRPr="00FE4C4C">
        <w:rPr>
          <w:sz w:val="20"/>
          <w:szCs w:val="20"/>
          <w:lang w:val="en-GB"/>
        </w:rPr>
        <w:t>an</w:t>
      </w:r>
      <w:r w:rsidR="00930C52" w:rsidRPr="00FE4C4C">
        <w:rPr>
          <w:sz w:val="20"/>
          <w:szCs w:val="20"/>
          <w:lang w:val="en-GB"/>
        </w:rPr>
        <w:t>d</w:t>
      </w:r>
      <w:r w:rsidRPr="00FE4C4C">
        <w:rPr>
          <w:sz w:val="20"/>
          <w:szCs w:val="20"/>
          <w:lang w:val="en-GB"/>
        </w:rPr>
        <w:t xml:space="preserve"> </w:t>
      </w:r>
      <w:r w:rsidR="00E84381" w:rsidRPr="00FE4C4C">
        <w:rPr>
          <w:sz w:val="20"/>
          <w:szCs w:val="20"/>
          <w:lang w:val="en-GB"/>
        </w:rPr>
        <w:t xml:space="preserve">the Representative </w:t>
      </w:r>
      <w:r w:rsidR="00930C52" w:rsidRPr="00FE4C4C">
        <w:rPr>
          <w:sz w:val="20"/>
          <w:szCs w:val="20"/>
          <w:lang w:val="en-GB"/>
        </w:rPr>
        <w:t>is based on</w:t>
      </w:r>
      <w:r w:rsidRPr="00FE4C4C">
        <w:rPr>
          <w:sz w:val="20"/>
          <w:szCs w:val="20"/>
          <w:lang w:val="en-GB"/>
        </w:rPr>
        <w:t>:</w:t>
      </w:r>
    </w:p>
    <w:p w14:paraId="389BF1AA" w14:textId="1DC554BB" w:rsidR="00AB40CF" w:rsidRPr="00FE4C4C" w:rsidRDefault="00AB40CF" w:rsidP="00930C52">
      <w:pPr>
        <w:pStyle w:val="Default"/>
        <w:spacing w:after="15"/>
        <w:ind w:left="900" w:hanging="630"/>
        <w:jc w:val="both"/>
        <w:rPr>
          <w:sz w:val="20"/>
          <w:szCs w:val="20"/>
          <w:lang w:val="en-GB"/>
        </w:rPr>
      </w:pPr>
      <w:r w:rsidRPr="00FE4C4C">
        <w:rPr>
          <w:sz w:val="20"/>
          <w:szCs w:val="20"/>
          <w:lang w:val="en-GB"/>
        </w:rPr>
        <w:t xml:space="preserve">17.2.1. </w:t>
      </w:r>
      <w:r w:rsidR="00930C52" w:rsidRPr="00FE4C4C">
        <w:rPr>
          <w:sz w:val="20"/>
          <w:szCs w:val="20"/>
          <w:lang w:val="en-GB"/>
        </w:rPr>
        <w:t xml:space="preserve">the need </w:t>
      </w:r>
      <w:r w:rsidR="00930C52" w:rsidRPr="00FE4C4C">
        <w:rPr>
          <w:sz w:val="20"/>
          <w:szCs w:val="20"/>
          <w:lang w:val="en-GB"/>
        </w:rPr>
        <w:t>to enter into and to perform the Agreement</w:t>
      </w:r>
      <w:r w:rsidR="00930C52" w:rsidRPr="00FE4C4C">
        <w:rPr>
          <w:sz w:val="20"/>
          <w:szCs w:val="20"/>
          <w:lang w:val="en-GB"/>
        </w:rPr>
        <w:t xml:space="preserve"> with </w:t>
      </w:r>
      <w:r w:rsidR="00E84381" w:rsidRPr="00FE4C4C">
        <w:rPr>
          <w:sz w:val="20"/>
          <w:szCs w:val="20"/>
          <w:lang w:val="en-GB"/>
        </w:rPr>
        <w:t xml:space="preserve">the Purchaser </w:t>
      </w:r>
      <w:r w:rsidR="00930C52" w:rsidRPr="00FE4C4C">
        <w:rPr>
          <w:sz w:val="20"/>
          <w:szCs w:val="20"/>
          <w:lang w:val="en-GB"/>
        </w:rPr>
        <w:t xml:space="preserve">or </w:t>
      </w:r>
      <w:r w:rsidR="00E84381" w:rsidRPr="00FE4C4C">
        <w:rPr>
          <w:sz w:val="20"/>
          <w:szCs w:val="20"/>
          <w:lang w:val="en-GB"/>
        </w:rPr>
        <w:t>the User</w:t>
      </w:r>
      <w:r w:rsidRPr="00FE4C4C">
        <w:rPr>
          <w:sz w:val="20"/>
          <w:szCs w:val="20"/>
          <w:lang w:val="en-GB"/>
        </w:rPr>
        <w:t xml:space="preserve">; </w:t>
      </w:r>
    </w:p>
    <w:p w14:paraId="5192D4E8" w14:textId="6641CDA9" w:rsidR="00AB40CF" w:rsidRPr="00FE4C4C" w:rsidRDefault="00AB40CF" w:rsidP="00930C52">
      <w:pPr>
        <w:pStyle w:val="Default"/>
        <w:spacing w:after="15"/>
        <w:ind w:left="900" w:hanging="630"/>
        <w:jc w:val="both"/>
        <w:rPr>
          <w:sz w:val="20"/>
          <w:szCs w:val="20"/>
          <w:lang w:val="en-GB"/>
        </w:rPr>
      </w:pPr>
      <w:r w:rsidRPr="00FE4C4C">
        <w:rPr>
          <w:sz w:val="20"/>
          <w:szCs w:val="20"/>
          <w:lang w:val="en-GB"/>
        </w:rPr>
        <w:t xml:space="preserve">17.2.2. </w:t>
      </w:r>
      <w:r w:rsidR="00930C52" w:rsidRPr="00FE4C4C">
        <w:rPr>
          <w:sz w:val="20"/>
          <w:szCs w:val="20"/>
          <w:lang w:val="en-GB"/>
        </w:rPr>
        <w:t xml:space="preserve">the need to </w:t>
      </w:r>
      <w:r w:rsidR="00930C52" w:rsidRPr="00FE4C4C">
        <w:rPr>
          <w:sz w:val="20"/>
          <w:szCs w:val="20"/>
          <w:lang w:val="en-GB"/>
        </w:rPr>
        <w:t xml:space="preserve">respect legitimate interests of </w:t>
      </w:r>
      <w:r w:rsidR="00E84381" w:rsidRPr="00FE4C4C">
        <w:rPr>
          <w:sz w:val="20"/>
          <w:szCs w:val="20"/>
          <w:lang w:val="en-GB"/>
        </w:rPr>
        <w:t xml:space="preserve">the Issuer </w:t>
      </w:r>
      <w:r w:rsidRPr="00FE4C4C">
        <w:rPr>
          <w:sz w:val="20"/>
          <w:szCs w:val="20"/>
          <w:lang w:val="en-GB"/>
        </w:rPr>
        <w:t>a</w:t>
      </w:r>
      <w:r w:rsidR="00930C52" w:rsidRPr="00FE4C4C">
        <w:rPr>
          <w:sz w:val="20"/>
          <w:szCs w:val="20"/>
          <w:lang w:val="en-GB"/>
        </w:rPr>
        <w:t>nd</w:t>
      </w:r>
      <w:r w:rsidRPr="00FE4C4C">
        <w:rPr>
          <w:sz w:val="20"/>
          <w:szCs w:val="20"/>
          <w:lang w:val="en-GB"/>
        </w:rPr>
        <w:t xml:space="preserve"> </w:t>
      </w:r>
      <w:r w:rsidR="00E84381" w:rsidRPr="00FE4C4C">
        <w:rPr>
          <w:sz w:val="20"/>
          <w:szCs w:val="20"/>
          <w:lang w:val="en-GB"/>
        </w:rPr>
        <w:t>the Representative</w:t>
      </w:r>
      <w:r w:rsidR="00930C52" w:rsidRPr="00FE4C4C">
        <w:rPr>
          <w:sz w:val="20"/>
          <w:szCs w:val="20"/>
          <w:lang w:val="en-GB"/>
        </w:rPr>
        <w:t>, to protect their rights in the procedure provided by the applicable laws and regulations</w:t>
      </w:r>
      <w:r w:rsidRPr="00FE4C4C">
        <w:rPr>
          <w:sz w:val="20"/>
          <w:szCs w:val="20"/>
          <w:lang w:val="en-GB"/>
        </w:rPr>
        <w:t xml:space="preserve">; </w:t>
      </w:r>
    </w:p>
    <w:p w14:paraId="08FEB36F" w14:textId="6CF6AF4D" w:rsidR="00AB40CF" w:rsidRPr="00FE4C4C" w:rsidRDefault="00AB40CF" w:rsidP="00930C52">
      <w:pPr>
        <w:pStyle w:val="Default"/>
        <w:ind w:left="900" w:hanging="630"/>
        <w:jc w:val="both"/>
        <w:rPr>
          <w:sz w:val="20"/>
          <w:szCs w:val="20"/>
          <w:lang w:val="en-GB"/>
        </w:rPr>
      </w:pPr>
      <w:r w:rsidRPr="00FE4C4C">
        <w:rPr>
          <w:sz w:val="20"/>
          <w:szCs w:val="20"/>
          <w:lang w:val="en-GB"/>
        </w:rPr>
        <w:t xml:space="preserve">17.2.3. </w:t>
      </w:r>
      <w:r w:rsidR="00930C52" w:rsidRPr="00FE4C4C">
        <w:rPr>
          <w:sz w:val="20"/>
          <w:szCs w:val="20"/>
          <w:lang w:val="en-GB"/>
        </w:rPr>
        <w:t xml:space="preserve">the need to </w:t>
      </w:r>
      <w:r w:rsidR="00930C52" w:rsidRPr="00FE4C4C">
        <w:rPr>
          <w:sz w:val="20"/>
          <w:szCs w:val="20"/>
          <w:lang w:val="en-GB"/>
        </w:rPr>
        <w:t xml:space="preserve">perform a legal duty attributable to </w:t>
      </w:r>
      <w:r w:rsidR="00E84381" w:rsidRPr="00FE4C4C">
        <w:rPr>
          <w:sz w:val="20"/>
          <w:szCs w:val="20"/>
          <w:lang w:val="en-GB"/>
        </w:rPr>
        <w:t xml:space="preserve">the Issuer </w:t>
      </w:r>
      <w:r w:rsidR="00930C52" w:rsidRPr="00FE4C4C">
        <w:rPr>
          <w:sz w:val="20"/>
          <w:szCs w:val="20"/>
          <w:lang w:val="en-GB"/>
        </w:rPr>
        <w:t xml:space="preserve">or </w:t>
      </w:r>
      <w:r w:rsidR="00E84381" w:rsidRPr="00FE4C4C">
        <w:rPr>
          <w:sz w:val="20"/>
          <w:szCs w:val="20"/>
          <w:lang w:val="en-GB"/>
        </w:rPr>
        <w:t>the Representative</w:t>
      </w:r>
      <w:r w:rsidRPr="00FE4C4C">
        <w:rPr>
          <w:sz w:val="20"/>
          <w:szCs w:val="20"/>
          <w:lang w:val="en-GB"/>
        </w:rPr>
        <w:t xml:space="preserve">. </w:t>
      </w:r>
    </w:p>
    <w:p w14:paraId="751D46F4" w14:textId="1D153CD2" w:rsidR="00AB40CF" w:rsidRPr="00FE4C4C" w:rsidRDefault="00AB40CF" w:rsidP="00930C52">
      <w:pPr>
        <w:pStyle w:val="Default"/>
        <w:ind w:left="450" w:hanging="450"/>
        <w:jc w:val="both"/>
        <w:rPr>
          <w:sz w:val="20"/>
          <w:szCs w:val="20"/>
          <w:lang w:val="en-GB"/>
        </w:rPr>
      </w:pPr>
      <w:r w:rsidRPr="00FE4C4C">
        <w:rPr>
          <w:sz w:val="20"/>
          <w:szCs w:val="20"/>
          <w:lang w:val="en-GB"/>
        </w:rPr>
        <w:t xml:space="preserve">17.3. </w:t>
      </w:r>
      <w:r w:rsidR="00930C52" w:rsidRPr="00FE4C4C">
        <w:rPr>
          <w:sz w:val="20"/>
          <w:szCs w:val="20"/>
          <w:lang w:val="en-GB"/>
        </w:rPr>
        <w:t>If</w:t>
      </w:r>
      <w:r w:rsidRPr="00FE4C4C">
        <w:rPr>
          <w:sz w:val="20"/>
          <w:szCs w:val="20"/>
          <w:lang w:val="en-GB"/>
        </w:rPr>
        <w:t xml:space="preserve"> </w:t>
      </w:r>
      <w:r w:rsidR="00E84381" w:rsidRPr="00FE4C4C">
        <w:rPr>
          <w:sz w:val="20"/>
          <w:szCs w:val="20"/>
          <w:lang w:val="en-GB"/>
        </w:rPr>
        <w:t xml:space="preserve">the Purchaser </w:t>
      </w:r>
      <w:r w:rsidR="00930C52" w:rsidRPr="00FE4C4C">
        <w:rPr>
          <w:sz w:val="20"/>
          <w:szCs w:val="20"/>
          <w:lang w:val="en-GB"/>
        </w:rPr>
        <w:t xml:space="preserve">or </w:t>
      </w:r>
      <w:r w:rsidR="00E84381" w:rsidRPr="00FE4C4C">
        <w:rPr>
          <w:sz w:val="20"/>
          <w:szCs w:val="20"/>
          <w:lang w:val="en-GB"/>
        </w:rPr>
        <w:t xml:space="preserve">the User </w:t>
      </w:r>
      <w:r w:rsidR="00930C52" w:rsidRPr="00FE4C4C">
        <w:rPr>
          <w:sz w:val="20"/>
          <w:szCs w:val="20"/>
          <w:lang w:val="en-GB"/>
        </w:rPr>
        <w:t xml:space="preserve">refuses to provide their personal data or object to their processing in the event where such is required to enter into the Agreement or to perform the duties imposed on </w:t>
      </w:r>
      <w:r w:rsidR="00E84381" w:rsidRPr="00FE4C4C">
        <w:rPr>
          <w:sz w:val="20"/>
          <w:szCs w:val="20"/>
          <w:lang w:val="en-GB"/>
        </w:rPr>
        <w:t xml:space="preserve">the Issuer </w:t>
      </w:r>
      <w:r w:rsidR="00930C52" w:rsidRPr="00FE4C4C">
        <w:rPr>
          <w:sz w:val="20"/>
          <w:szCs w:val="20"/>
          <w:lang w:val="en-GB"/>
        </w:rPr>
        <w:t xml:space="preserve">or </w:t>
      </w:r>
      <w:r w:rsidR="00E84381" w:rsidRPr="00FE4C4C">
        <w:rPr>
          <w:sz w:val="20"/>
          <w:szCs w:val="20"/>
          <w:lang w:val="en-GB"/>
        </w:rPr>
        <w:t xml:space="preserve">the Representative </w:t>
      </w:r>
      <w:r w:rsidR="00930C52" w:rsidRPr="00FE4C4C">
        <w:rPr>
          <w:sz w:val="20"/>
          <w:szCs w:val="20"/>
          <w:lang w:val="en-GB"/>
        </w:rPr>
        <w:t xml:space="preserve">by laws and regulations, </w:t>
      </w:r>
      <w:r w:rsidR="00E84381" w:rsidRPr="00FE4C4C">
        <w:rPr>
          <w:sz w:val="20"/>
          <w:szCs w:val="20"/>
          <w:lang w:val="en-GB"/>
        </w:rPr>
        <w:t xml:space="preserve">the Issuer </w:t>
      </w:r>
      <w:r w:rsidR="00930C52" w:rsidRPr="00FE4C4C">
        <w:rPr>
          <w:sz w:val="20"/>
          <w:szCs w:val="20"/>
          <w:lang w:val="en-GB"/>
        </w:rPr>
        <w:t xml:space="preserve">or </w:t>
      </w:r>
      <w:r w:rsidR="00E84381" w:rsidRPr="00FE4C4C">
        <w:rPr>
          <w:sz w:val="20"/>
          <w:szCs w:val="20"/>
          <w:lang w:val="en-GB"/>
        </w:rPr>
        <w:t xml:space="preserve">the Representative </w:t>
      </w:r>
      <w:r w:rsidR="00930C52" w:rsidRPr="00FE4C4C">
        <w:rPr>
          <w:sz w:val="20"/>
          <w:szCs w:val="20"/>
          <w:lang w:val="en-GB"/>
        </w:rPr>
        <w:t xml:space="preserve">will not be able to provide their services to </w:t>
      </w:r>
      <w:r w:rsidR="00E84381" w:rsidRPr="00FE4C4C">
        <w:rPr>
          <w:sz w:val="20"/>
          <w:szCs w:val="20"/>
          <w:lang w:val="en-GB"/>
        </w:rPr>
        <w:t xml:space="preserve">the Purchaser </w:t>
      </w:r>
      <w:r w:rsidR="00930C52" w:rsidRPr="00FE4C4C">
        <w:rPr>
          <w:sz w:val="20"/>
          <w:szCs w:val="20"/>
          <w:lang w:val="en-GB"/>
        </w:rPr>
        <w:t xml:space="preserve">or </w:t>
      </w:r>
      <w:r w:rsidR="00E84381" w:rsidRPr="00FE4C4C">
        <w:rPr>
          <w:sz w:val="20"/>
          <w:szCs w:val="20"/>
          <w:lang w:val="en-GB"/>
        </w:rPr>
        <w:t>the User</w:t>
      </w:r>
      <w:r w:rsidRPr="00FE4C4C">
        <w:rPr>
          <w:sz w:val="20"/>
          <w:szCs w:val="20"/>
          <w:lang w:val="en-GB"/>
        </w:rPr>
        <w:t xml:space="preserve">. </w:t>
      </w:r>
    </w:p>
    <w:p w14:paraId="70BDAE1D" w14:textId="4EC4E647" w:rsidR="00930C52" w:rsidRPr="00FE4C4C" w:rsidRDefault="00AB40CF" w:rsidP="00930C52">
      <w:pPr>
        <w:pStyle w:val="Default"/>
        <w:spacing w:after="13"/>
        <w:ind w:left="450" w:hanging="450"/>
        <w:jc w:val="both"/>
        <w:rPr>
          <w:sz w:val="20"/>
          <w:szCs w:val="20"/>
          <w:lang w:val="en-GB"/>
        </w:rPr>
      </w:pPr>
      <w:r w:rsidRPr="00FE4C4C">
        <w:rPr>
          <w:sz w:val="20"/>
          <w:szCs w:val="20"/>
          <w:lang w:val="en-GB"/>
        </w:rPr>
        <w:t xml:space="preserve">17.4. </w:t>
      </w:r>
      <w:r w:rsidR="00930C52" w:rsidRPr="00FE4C4C">
        <w:rPr>
          <w:sz w:val="20"/>
          <w:szCs w:val="20"/>
          <w:lang w:val="en-GB"/>
        </w:rPr>
        <w:t xml:space="preserve">The </w:t>
      </w:r>
      <w:r w:rsidR="00E84381" w:rsidRPr="00FE4C4C">
        <w:rPr>
          <w:sz w:val="20"/>
          <w:szCs w:val="20"/>
          <w:lang w:val="en-GB"/>
        </w:rPr>
        <w:t xml:space="preserve">Issuer </w:t>
      </w:r>
      <w:r w:rsidR="00930C52" w:rsidRPr="00FE4C4C">
        <w:rPr>
          <w:sz w:val="20"/>
          <w:szCs w:val="20"/>
          <w:lang w:val="en-GB"/>
        </w:rPr>
        <w:t>i</w:t>
      </w:r>
      <w:r w:rsidRPr="00FE4C4C">
        <w:rPr>
          <w:sz w:val="20"/>
          <w:szCs w:val="20"/>
          <w:lang w:val="en-GB"/>
        </w:rPr>
        <w:t xml:space="preserve">s </w:t>
      </w:r>
      <w:r w:rsidR="00930C52" w:rsidRPr="00FE4C4C">
        <w:rPr>
          <w:sz w:val="20"/>
          <w:szCs w:val="20"/>
          <w:lang w:val="en-GB"/>
        </w:rPr>
        <w:t xml:space="preserve">transferring or may transfer personal data of </w:t>
      </w:r>
      <w:r w:rsidR="00E84381" w:rsidRPr="00FE4C4C">
        <w:rPr>
          <w:sz w:val="20"/>
          <w:szCs w:val="20"/>
          <w:lang w:val="en-GB"/>
        </w:rPr>
        <w:t xml:space="preserve">the Purchaser </w:t>
      </w:r>
      <w:r w:rsidR="00930C52" w:rsidRPr="00FE4C4C">
        <w:rPr>
          <w:sz w:val="20"/>
          <w:szCs w:val="20"/>
          <w:lang w:val="en-GB"/>
        </w:rPr>
        <w:t xml:space="preserve">or </w:t>
      </w:r>
      <w:r w:rsidR="00E84381" w:rsidRPr="00FE4C4C">
        <w:rPr>
          <w:sz w:val="20"/>
          <w:szCs w:val="20"/>
          <w:lang w:val="en-GB"/>
        </w:rPr>
        <w:t xml:space="preserve">the User </w:t>
      </w:r>
      <w:r w:rsidR="00930C52" w:rsidRPr="00FE4C4C">
        <w:rPr>
          <w:sz w:val="20"/>
          <w:szCs w:val="20"/>
          <w:lang w:val="en-GB"/>
        </w:rPr>
        <w:t xml:space="preserve">to the following representatives and cooperation partners of </w:t>
      </w:r>
      <w:r w:rsidR="00E84381" w:rsidRPr="00FE4C4C">
        <w:rPr>
          <w:sz w:val="20"/>
          <w:szCs w:val="20"/>
          <w:lang w:val="en-GB"/>
        </w:rPr>
        <w:t>the Issuer</w:t>
      </w:r>
      <w:r w:rsidR="00930C52" w:rsidRPr="00FE4C4C">
        <w:rPr>
          <w:sz w:val="20"/>
          <w:szCs w:val="20"/>
          <w:lang w:val="en-GB"/>
        </w:rPr>
        <w:t>, including outside the European Union</w:t>
      </w:r>
      <w:r w:rsidRPr="00FE4C4C">
        <w:rPr>
          <w:sz w:val="20"/>
          <w:szCs w:val="20"/>
          <w:lang w:val="en-GB"/>
        </w:rPr>
        <w:t>:</w:t>
      </w:r>
    </w:p>
    <w:p w14:paraId="7F37FD0B" w14:textId="073B9CFA" w:rsidR="00AB40CF" w:rsidRPr="00FE4C4C" w:rsidRDefault="00AB40CF" w:rsidP="00930C52">
      <w:pPr>
        <w:pStyle w:val="Default"/>
        <w:spacing w:after="13"/>
        <w:ind w:left="720" w:hanging="450"/>
        <w:jc w:val="both"/>
        <w:rPr>
          <w:sz w:val="20"/>
          <w:szCs w:val="20"/>
          <w:lang w:val="en-GB"/>
        </w:rPr>
      </w:pPr>
      <w:r w:rsidRPr="00FE4C4C">
        <w:rPr>
          <w:sz w:val="20"/>
          <w:szCs w:val="20"/>
          <w:lang w:val="en-GB"/>
        </w:rPr>
        <w:t xml:space="preserve">17.4.1. </w:t>
      </w:r>
      <w:r w:rsidR="00E84381" w:rsidRPr="00FE4C4C">
        <w:rPr>
          <w:sz w:val="20"/>
          <w:szCs w:val="20"/>
          <w:lang w:val="en-GB"/>
        </w:rPr>
        <w:t>the Representative</w:t>
      </w:r>
      <w:r w:rsidRPr="00FE4C4C">
        <w:rPr>
          <w:sz w:val="20"/>
          <w:szCs w:val="20"/>
          <w:lang w:val="en-GB"/>
        </w:rPr>
        <w:t xml:space="preserve">; </w:t>
      </w:r>
    </w:p>
    <w:p w14:paraId="21F37952" w14:textId="036A0912" w:rsidR="00AB40CF" w:rsidRPr="00FE4C4C" w:rsidRDefault="00AB40CF" w:rsidP="00930C52">
      <w:pPr>
        <w:pStyle w:val="Default"/>
        <w:spacing w:after="13"/>
        <w:ind w:left="720" w:hanging="450"/>
        <w:jc w:val="both"/>
        <w:rPr>
          <w:sz w:val="20"/>
          <w:szCs w:val="20"/>
          <w:lang w:val="en-GB"/>
        </w:rPr>
      </w:pPr>
      <w:r w:rsidRPr="00FE4C4C">
        <w:rPr>
          <w:sz w:val="20"/>
          <w:szCs w:val="20"/>
          <w:lang w:val="en-GB"/>
        </w:rPr>
        <w:t xml:space="preserve">17.4.2. </w:t>
      </w:r>
      <w:r w:rsidR="00E84381" w:rsidRPr="00FE4C4C">
        <w:rPr>
          <w:sz w:val="20"/>
          <w:szCs w:val="20"/>
          <w:lang w:val="en-GB"/>
        </w:rPr>
        <w:t>the Trader</w:t>
      </w:r>
      <w:r w:rsidRPr="00FE4C4C">
        <w:rPr>
          <w:sz w:val="20"/>
          <w:szCs w:val="20"/>
          <w:lang w:val="en-GB"/>
        </w:rPr>
        <w:t xml:space="preserve">; </w:t>
      </w:r>
    </w:p>
    <w:p w14:paraId="14820F0A" w14:textId="747292E8" w:rsidR="00AB40CF" w:rsidRPr="00FE4C4C" w:rsidRDefault="00AB40CF" w:rsidP="00930C52">
      <w:pPr>
        <w:pStyle w:val="Default"/>
        <w:spacing w:after="13"/>
        <w:ind w:left="720" w:hanging="450"/>
        <w:jc w:val="both"/>
        <w:rPr>
          <w:sz w:val="20"/>
          <w:szCs w:val="20"/>
          <w:lang w:val="en-GB"/>
        </w:rPr>
      </w:pPr>
      <w:r w:rsidRPr="00FE4C4C">
        <w:rPr>
          <w:sz w:val="20"/>
          <w:szCs w:val="20"/>
          <w:lang w:val="en-GB"/>
        </w:rPr>
        <w:t xml:space="preserve">17.4.3. </w:t>
      </w:r>
      <w:r w:rsidR="00930C52" w:rsidRPr="00FE4C4C">
        <w:rPr>
          <w:sz w:val="20"/>
          <w:szCs w:val="20"/>
          <w:lang w:val="en-GB"/>
        </w:rPr>
        <w:t>international payment</w:t>
      </w:r>
      <w:r w:rsidR="00930C52" w:rsidRPr="00FE4C4C">
        <w:rPr>
          <w:sz w:val="20"/>
          <w:szCs w:val="20"/>
          <w:lang w:val="en-GB"/>
        </w:rPr>
        <w:t xml:space="preserve"> card </w:t>
      </w:r>
      <w:r w:rsidR="00930C52" w:rsidRPr="00FE4C4C">
        <w:rPr>
          <w:sz w:val="20"/>
          <w:szCs w:val="20"/>
          <w:lang w:val="en-GB"/>
        </w:rPr>
        <w:t>systems</w:t>
      </w:r>
      <w:r w:rsidRPr="00FE4C4C">
        <w:rPr>
          <w:sz w:val="20"/>
          <w:szCs w:val="20"/>
          <w:lang w:val="en-GB"/>
        </w:rPr>
        <w:t xml:space="preserve">; </w:t>
      </w:r>
    </w:p>
    <w:p w14:paraId="5C87BAB6" w14:textId="7D53FF91" w:rsidR="00AB40CF" w:rsidRPr="00FE4C4C" w:rsidRDefault="00AB40CF" w:rsidP="00930C52">
      <w:pPr>
        <w:pStyle w:val="Default"/>
        <w:spacing w:after="13"/>
        <w:ind w:left="720" w:hanging="450"/>
        <w:jc w:val="both"/>
        <w:rPr>
          <w:sz w:val="20"/>
          <w:szCs w:val="20"/>
          <w:lang w:val="en-GB"/>
        </w:rPr>
      </w:pPr>
      <w:r w:rsidRPr="00FE4C4C">
        <w:rPr>
          <w:sz w:val="20"/>
          <w:szCs w:val="20"/>
          <w:lang w:val="en-GB"/>
        </w:rPr>
        <w:t xml:space="preserve">17.4.4. </w:t>
      </w:r>
      <w:r w:rsidR="00930C52" w:rsidRPr="00FE4C4C">
        <w:rPr>
          <w:sz w:val="20"/>
          <w:szCs w:val="20"/>
          <w:lang w:val="en-GB"/>
        </w:rPr>
        <w:t>payment service institutions</w:t>
      </w:r>
      <w:r w:rsidRPr="00FE4C4C">
        <w:rPr>
          <w:sz w:val="20"/>
          <w:szCs w:val="20"/>
          <w:lang w:val="en-GB"/>
        </w:rPr>
        <w:t xml:space="preserve">; </w:t>
      </w:r>
    </w:p>
    <w:p w14:paraId="5E12CE47" w14:textId="2B4356B6" w:rsidR="00AB40CF" w:rsidRPr="00FE4C4C" w:rsidRDefault="00AB40CF" w:rsidP="00930C52">
      <w:pPr>
        <w:pStyle w:val="Default"/>
        <w:spacing w:after="13"/>
        <w:ind w:left="720" w:hanging="450"/>
        <w:jc w:val="both"/>
        <w:rPr>
          <w:sz w:val="20"/>
          <w:szCs w:val="20"/>
          <w:lang w:val="en-GB"/>
        </w:rPr>
      </w:pPr>
      <w:r w:rsidRPr="00FE4C4C">
        <w:rPr>
          <w:sz w:val="20"/>
          <w:szCs w:val="20"/>
          <w:lang w:val="en-GB"/>
        </w:rPr>
        <w:t xml:space="preserve">17.4.5. IT, </w:t>
      </w:r>
      <w:r w:rsidR="00930C52" w:rsidRPr="00FE4C4C">
        <w:rPr>
          <w:sz w:val="20"/>
          <w:szCs w:val="20"/>
          <w:lang w:val="en-GB"/>
        </w:rPr>
        <w:t>accounting and legal service providers</w:t>
      </w:r>
      <w:r w:rsidRPr="00FE4C4C">
        <w:rPr>
          <w:sz w:val="20"/>
          <w:szCs w:val="20"/>
          <w:lang w:val="en-GB"/>
        </w:rPr>
        <w:t xml:space="preserve">; </w:t>
      </w:r>
    </w:p>
    <w:p w14:paraId="128064CB" w14:textId="3AC98B85" w:rsidR="00AB40CF" w:rsidRPr="00FE4C4C" w:rsidRDefault="00AB40CF" w:rsidP="00930C52">
      <w:pPr>
        <w:pStyle w:val="Default"/>
        <w:ind w:left="720" w:hanging="450"/>
        <w:jc w:val="both"/>
        <w:rPr>
          <w:sz w:val="20"/>
          <w:szCs w:val="20"/>
          <w:lang w:val="en-GB"/>
        </w:rPr>
      </w:pPr>
      <w:r w:rsidRPr="00FE4C4C">
        <w:rPr>
          <w:sz w:val="20"/>
          <w:szCs w:val="20"/>
          <w:lang w:val="en-GB"/>
        </w:rPr>
        <w:t xml:space="preserve">17.4.6. </w:t>
      </w:r>
      <w:r w:rsidR="00930C52" w:rsidRPr="00FE4C4C">
        <w:rPr>
          <w:sz w:val="20"/>
          <w:szCs w:val="20"/>
          <w:lang w:val="en-GB"/>
        </w:rPr>
        <w:t>state and local government institutions.</w:t>
      </w:r>
    </w:p>
    <w:p w14:paraId="4FF5C89D" w14:textId="0408943E" w:rsidR="00930C52" w:rsidRPr="00FE4C4C" w:rsidRDefault="00AB40CF" w:rsidP="00930C52">
      <w:pPr>
        <w:pStyle w:val="Default"/>
        <w:spacing w:after="15"/>
        <w:ind w:left="450" w:hanging="450"/>
        <w:jc w:val="both"/>
        <w:rPr>
          <w:sz w:val="20"/>
          <w:szCs w:val="20"/>
          <w:lang w:val="en-GB"/>
        </w:rPr>
      </w:pPr>
      <w:r w:rsidRPr="00FE4C4C">
        <w:rPr>
          <w:sz w:val="20"/>
          <w:szCs w:val="20"/>
          <w:lang w:val="en-GB"/>
        </w:rPr>
        <w:t xml:space="preserve">17.5. </w:t>
      </w:r>
      <w:r w:rsidR="00930C52" w:rsidRPr="00FE4C4C">
        <w:rPr>
          <w:sz w:val="20"/>
          <w:szCs w:val="20"/>
          <w:lang w:val="en-GB"/>
        </w:rPr>
        <w:t xml:space="preserve">Documents containing personal data of </w:t>
      </w:r>
      <w:r w:rsidR="00E84381" w:rsidRPr="00FE4C4C">
        <w:rPr>
          <w:sz w:val="20"/>
          <w:szCs w:val="20"/>
          <w:lang w:val="en-GB"/>
        </w:rPr>
        <w:t xml:space="preserve">the Purchaser </w:t>
      </w:r>
      <w:r w:rsidR="00930C52" w:rsidRPr="00FE4C4C">
        <w:rPr>
          <w:sz w:val="20"/>
          <w:szCs w:val="20"/>
          <w:lang w:val="en-GB"/>
        </w:rPr>
        <w:t xml:space="preserve">or </w:t>
      </w:r>
      <w:r w:rsidR="00E84381" w:rsidRPr="00FE4C4C">
        <w:rPr>
          <w:sz w:val="20"/>
          <w:szCs w:val="20"/>
          <w:lang w:val="en-GB"/>
        </w:rPr>
        <w:t xml:space="preserve">the User </w:t>
      </w:r>
      <w:r w:rsidR="00930C52" w:rsidRPr="00FE4C4C">
        <w:rPr>
          <w:sz w:val="20"/>
          <w:szCs w:val="20"/>
          <w:lang w:val="en-GB"/>
        </w:rPr>
        <w:t xml:space="preserve">will be stored in accordance with the laws and regulations attributable to </w:t>
      </w:r>
      <w:r w:rsidR="00E84381" w:rsidRPr="00FE4C4C">
        <w:rPr>
          <w:sz w:val="20"/>
          <w:szCs w:val="20"/>
          <w:lang w:val="en-GB"/>
        </w:rPr>
        <w:t xml:space="preserve">the Issuer </w:t>
      </w:r>
      <w:r w:rsidR="00930C52" w:rsidRPr="00FE4C4C">
        <w:rPr>
          <w:sz w:val="20"/>
          <w:szCs w:val="20"/>
          <w:lang w:val="en-GB"/>
        </w:rPr>
        <w:t>in the procedure specified below</w:t>
      </w:r>
      <w:r w:rsidRPr="00FE4C4C">
        <w:rPr>
          <w:sz w:val="20"/>
          <w:szCs w:val="20"/>
          <w:lang w:val="en-GB"/>
        </w:rPr>
        <w:t>:</w:t>
      </w:r>
    </w:p>
    <w:p w14:paraId="4F2F8A08" w14:textId="48C29BF8" w:rsidR="00AB40CF" w:rsidRPr="00FE4C4C" w:rsidRDefault="00AB40CF" w:rsidP="00930C52">
      <w:pPr>
        <w:pStyle w:val="Default"/>
        <w:spacing w:after="15"/>
        <w:ind w:left="900" w:hanging="630"/>
        <w:jc w:val="both"/>
        <w:rPr>
          <w:sz w:val="20"/>
          <w:szCs w:val="20"/>
          <w:lang w:val="en-GB"/>
        </w:rPr>
      </w:pPr>
      <w:r w:rsidRPr="00FE4C4C">
        <w:rPr>
          <w:sz w:val="20"/>
          <w:szCs w:val="20"/>
          <w:lang w:val="en-GB"/>
        </w:rPr>
        <w:t xml:space="preserve">17.5.1. </w:t>
      </w:r>
      <w:r w:rsidR="00930C52" w:rsidRPr="00FE4C4C">
        <w:rPr>
          <w:sz w:val="20"/>
          <w:szCs w:val="20"/>
          <w:lang w:val="en-GB"/>
        </w:rPr>
        <w:t xml:space="preserve">Agreement and a copy of the identification document of </w:t>
      </w:r>
      <w:r w:rsidR="00E84381" w:rsidRPr="00FE4C4C">
        <w:rPr>
          <w:sz w:val="20"/>
          <w:szCs w:val="20"/>
          <w:lang w:val="en-GB"/>
        </w:rPr>
        <w:t xml:space="preserve">the Purchaser </w:t>
      </w:r>
      <w:r w:rsidR="00930C52" w:rsidRPr="00FE4C4C">
        <w:rPr>
          <w:sz w:val="20"/>
          <w:szCs w:val="20"/>
          <w:lang w:val="en-GB"/>
        </w:rPr>
        <w:t xml:space="preserve">or </w:t>
      </w:r>
      <w:r w:rsidR="00E84381" w:rsidRPr="00FE4C4C">
        <w:rPr>
          <w:sz w:val="20"/>
          <w:szCs w:val="20"/>
          <w:lang w:val="en-GB"/>
        </w:rPr>
        <w:t>the User</w:t>
      </w:r>
      <w:r w:rsidR="00930C52" w:rsidRPr="00FE4C4C">
        <w:rPr>
          <w:sz w:val="20"/>
          <w:szCs w:val="20"/>
          <w:lang w:val="en-GB"/>
        </w:rPr>
        <w:t xml:space="preserve"> </w:t>
      </w:r>
      <w:r w:rsidRPr="00FE4C4C">
        <w:rPr>
          <w:sz w:val="20"/>
          <w:szCs w:val="20"/>
          <w:lang w:val="en-GB"/>
        </w:rPr>
        <w:t xml:space="preserve">– </w:t>
      </w:r>
      <w:r w:rsidR="00930C52" w:rsidRPr="00FE4C4C">
        <w:rPr>
          <w:sz w:val="20"/>
          <w:szCs w:val="20"/>
          <w:lang w:val="en-GB"/>
        </w:rPr>
        <w:t xml:space="preserve">at least </w:t>
      </w:r>
      <w:r w:rsidRPr="00FE4C4C">
        <w:rPr>
          <w:sz w:val="20"/>
          <w:szCs w:val="20"/>
          <w:lang w:val="en-GB"/>
        </w:rPr>
        <w:t>5 (</w:t>
      </w:r>
      <w:r w:rsidR="00930C52" w:rsidRPr="00FE4C4C">
        <w:rPr>
          <w:sz w:val="20"/>
          <w:szCs w:val="20"/>
          <w:lang w:val="en-GB"/>
        </w:rPr>
        <w:t>five</w:t>
      </w:r>
      <w:r w:rsidRPr="00FE4C4C">
        <w:rPr>
          <w:sz w:val="20"/>
          <w:szCs w:val="20"/>
          <w:lang w:val="en-GB"/>
        </w:rPr>
        <w:t xml:space="preserve">) </w:t>
      </w:r>
      <w:r w:rsidR="00930C52" w:rsidRPr="00FE4C4C">
        <w:rPr>
          <w:sz w:val="20"/>
          <w:szCs w:val="20"/>
          <w:lang w:val="en-GB"/>
        </w:rPr>
        <w:t>years from the date of performance of the Agreement</w:t>
      </w:r>
      <w:r w:rsidRPr="00FE4C4C">
        <w:rPr>
          <w:sz w:val="20"/>
          <w:szCs w:val="20"/>
          <w:lang w:val="en-GB"/>
        </w:rPr>
        <w:t xml:space="preserve">; </w:t>
      </w:r>
    </w:p>
    <w:p w14:paraId="6DCF2C32" w14:textId="75BC8ED5" w:rsidR="00AB40CF" w:rsidRPr="00FE4C4C" w:rsidRDefault="00AB40CF" w:rsidP="00930C52">
      <w:pPr>
        <w:pStyle w:val="Default"/>
        <w:ind w:left="900" w:hanging="630"/>
        <w:jc w:val="both"/>
        <w:rPr>
          <w:sz w:val="20"/>
          <w:szCs w:val="20"/>
          <w:lang w:val="en-GB"/>
        </w:rPr>
      </w:pPr>
      <w:r w:rsidRPr="00FE4C4C">
        <w:rPr>
          <w:sz w:val="20"/>
          <w:szCs w:val="20"/>
          <w:lang w:val="en-GB"/>
        </w:rPr>
        <w:t xml:space="preserve">17.5.2. </w:t>
      </w:r>
      <w:r w:rsidR="00930C52" w:rsidRPr="00FE4C4C">
        <w:rPr>
          <w:sz w:val="20"/>
          <w:szCs w:val="20"/>
          <w:lang w:val="en-GB"/>
        </w:rPr>
        <w:t xml:space="preserve">application (including the claim) and documents related thereto </w:t>
      </w:r>
      <w:r w:rsidRPr="00FE4C4C">
        <w:rPr>
          <w:sz w:val="20"/>
          <w:szCs w:val="20"/>
          <w:lang w:val="en-GB"/>
        </w:rPr>
        <w:t xml:space="preserve">– </w:t>
      </w:r>
      <w:r w:rsidR="00930C52" w:rsidRPr="00FE4C4C">
        <w:rPr>
          <w:sz w:val="20"/>
          <w:szCs w:val="20"/>
          <w:lang w:val="en-GB"/>
        </w:rPr>
        <w:t xml:space="preserve">at least </w:t>
      </w:r>
      <w:r w:rsidRPr="00FE4C4C">
        <w:rPr>
          <w:sz w:val="20"/>
          <w:szCs w:val="20"/>
          <w:lang w:val="en-GB"/>
        </w:rPr>
        <w:t>3 (t</w:t>
      </w:r>
      <w:r w:rsidR="00930C52" w:rsidRPr="00FE4C4C">
        <w:rPr>
          <w:sz w:val="20"/>
          <w:szCs w:val="20"/>
          <w:lang w:val="en-GB"/>
        </w:rPr>
        <w:t>hree</w:t>
      </w:r>
      <w:r w:rsidRPr="00FE4C4C">
        <w:rPr>
          <w:sz w:val="20"/>
          <w:szCs w:val="20"/>
          <w:lang w:val="en-GB"/>
        </w:rPr>
        <w:t xml:space="preserve">) </w:t>
      </w:r>
      <w:r w:rsidR="00930C52" w:rsidRPr="00FE4C4C">
        <w:rPr>
          <w:sz w:val="20"/>
          <w:szCs w:val="20"/>
          <w:lang w:val="en-GB"/>
        </w:rPr>
        <w:t>years after the date of receipt</w:t>
      </w:r>
      <w:r w:rsidRPr="00FE4C4C">
        <w:rPr>
          <w:sz w:val="20"/>
          <w:szCs w:val="20"/>
          <w:lang w:val="en-GB"/>
        </w:rPr>
        <w:t xml:space="preserve">. </w:t>
      </w:r>
    </w:p>
    <w:p w14:paraId="2618A2AB" w14:textId="55E5F1C6" w:rsidR="00930C52" w:rsidRPr="00FE4C4C" w:rsidRDefault="00AB40CF" w:rsidP="00930C52">
      <w:pPr>
        <w:pStyle w:val="Default"/>
        <w:spacing w:after="15"/>
        <w:ind w:left="450" w:hanging="450"/>
        <w:jc w:val="both"/>
        <w:rPr>
          <w:sz w:val="20"/>
          <w:szCs w:val="20"/>
          <w:lang w:val="en-GB"/>
        </w:rPr>
      </w:pPr>
      <w:r w:rsidRPr="00FE4C4C">
        <w:rPr>
          <w:sz w:val="20"/>
          <w:szCs w:val="20"/>
          <w:lang w:val="en-GB"/>
        </w:rPr>
        <w:lastRenderedPageBreak/>
        <w:t xml:space="preserve">17.6. </w:t>
      </w:r>
      <w:r w:rsidR="00930C52" w:rsidRPr="00FE4C4C">
        <w:rPr>
          <w:sz w:val="20"/>
          <w:szCs w:val="20"/>
          <w:lang w:val="en-GB"/>
        </w:rPr>
        <w:t xml:space="preserve">The </w:t>
      </w:r>
      <w:r w:rsidR="00E84381" w:rsidRPr="00FE4C4C">
        <w:rPr>
          <w:sz w:val="20"/>
          <w:szCs w:val="20"/>
          <w:lang w:val="en-GB"/>
        </w:rPr>
        <w:t xml:space="preserve">Purchaser </w:t>
      </w:r>
      <w:r w:rsidRPr="00FE4C4C">
        <w:rPr>
          <w:sz w:val="20"/>
          <w:szCs w:val="20"/>
          <w:lang w:val="en-GB"/>
        </w:rPr>
        <w:t>an</w:t>
      </w:r>
      <w:r w:rsidR="00930C52" w:rsidRPr="00FE4C4C">
        <w:rPr>
          <w:sz w:val="20"/>
          <w:szCs w:val="20"/>
          <w:lang w:val="en-GB"/>
        </w:rPr>
        <w:t>d</w:t>
      </w:r>
      <w:r w:rsidRPr="00FE4C4C">
        <w:rPr>
          <w:sz w:val="20"/>
          <w:szCs w:val="20"/>
          <w:lang w:val="en-GB"/>
        </w:rPr>
        <w:t xml:space="preserve"> </w:t>
      </w:r>
      <w:r w:rsidR="00E84381" w:rsidRPr="00FE4C4C">
        <w:rPr>
          <w:sz w:val="20"/>
          <w:szCs w:val="20"/>
          <w:lang w:val="en-GB"/>
        </w:rPr>
        <w:t xml:space="preserve">the User </w:t>
      </w:r>
      <w:r w:rsidR="00930C52" w:rsidRPr="00FE4C4C">
        <w:rPr>
          <w:sz w:val="20"/>
          <w:szCs w:val="20"/>
          <w:lang w:val="en-GB"/>
        </w:rPr>
        <w:t>have the following rights in the area of data processing</w:t>
      </w:r>
      <w:r w:rsidRPr="00FE4C4C">
        <w:rPr>
          <w:sz w:val="20"/>
          <w:szCs w:val="20"/>
          <w:lang w:val="en-GB"/>
        </w:rPr>
        <w:t>:</w:t>
      </w:r>
    </w:p>
    <w:p w14:paraId="792A338E" w14:textId="24FA5A30" w:rsidR="00AB40CF" w:rsidRPr="00FE4C4C" w:rsidRDefault="00AB40CF" w:rsidP="00930C52">
      <w:pPr>
        <w:pStyle w:val="Default"/>
        <w:spacing w:after="15"/>
        <w:ind w:left="720" w:hanging="450"/>
        <w:jc w:val="both"/>
        <w:rPr>
          <w:sz w:val="20"/>
          <w:szCs w:val="20"/>
          <w:lang w:val="en-GB"/>
        </w:rPr>
      </w:pPr>
      <w:r w:rsidRPr="00FE4C4C">
        <w:rPr>
          <w:sz w:val="20"/>
          <w:szCs w:val="20"/>
          <w:lang w:val="en-GB"/>
        </w:rPr>
        <w:t xml:space="preserve">17.6.1. </w:t>
      </w:r>
      <w:r w:rsidR="00930C52" w:rsidRPr="00FE4C4C">
        <w:rPr>
          <w:sz w:val="20"/>
          <w:szCs w:val="20"/>
          <w:lang w:val="en-GB"/>
        </w:rPr>
        <w:t>the right to access personal data</w:t>
      </w:r>
      <w:r w:rsidRPr="00FE4C4C">
        <w:rPr>
          <w:sz w:val="20"/>
          <w:szCs w:val="20"/>
          <w:lang w:val="en-GB"/>
        </w:rPr>
        <w:t xml:space="preserve">; </w:t>
      </w:r>
    </w:p>
    <w:p w14:paraId="6308B66F" w14:textId="5E3B812F" w:rsidR="00AB40CF" w:rsidRPr="00FE4C4C" w:rsidRDefault="00AB40CF" w:rsidP="00930C52">
      <w:pPr>
        <w:pStyle w:val="Default"/>
        <w:spacing w:after="15"/>
        <w:ind w:left="720" w:hanging="450"/>
        <w:jc w:val="both"/>
        <w:rPr>
          <w:sz w:val="20"/>
          <w:szCs w:val="20"/>
          <w:lang w:val="en-GB"/>
        </w:rPr>
      </w:pPr>
      <w:r w:rsidRPr="00FE4C4C">
        <w:rPr>
          <w:sz w:val="20"/>
          <w:szCs w:val="20"/>
          <w:lang w:val="en-GB"/>
        </w:rPr>
        <w:t xml:space="preserve">17.6.2. </w:t>
      </w:r>
      <w:r w:rsidR="00930C52" w:rsidRPr="00FE4C4C">
        <w:rPr>
          <w:sz w:val="20"/>
          <w:szCs w:val="20"/>
          <w:lang w:val="en-GB"/>
        </w:rPr>
        <w:t xml:space="preserve">the right to </w:t>
      </w:r>
      <w:r w:rsidR="00930C52" w:rsidRPr="00FE4C4C">
        <w:rPr>
          <w:sz w:val="20"/>
          <w:szCs w:val="20"/>
          <w:lang w:val="en-GB"/>
        </w:rPr>
        <w:t xml:space="preserve">correct </w:t>
      </w:r>
      <w:r w:rsidR="00930C52" w:rsidRPr="00FE4C4C">
        <w:rPr>
          <w:sz w:val="20"/>
          <w:szCs w:val="20"/>
          <w:lang w:val="en-GB"/>
        </w:rPr>
        <w:t>personal data</w:t>
      </w:r>
      <w:r w:rsidRPr="00FE4C4C">
        <w:rPr>
          <w:sz w:val="20"/>
          <w:szCs w:val="20"/>
          <w:lang w:val="en-GB"/>
        </w:rPr>
        <w:t xml:space="preserve">, </w:t>
      </w:r>
      <w:r w:rsidR="00930C52" w:rsidRPr="00FE4C4C">
        <w:rPr>
          <w:sz w:val="20"/>
          <w:szCs w:val="20"/>
          <w:lang w:val="en-GB"/>
        </w:rPr>
        <w:t>insofar such is possible</w:t>
      </w:r>
      <w:r w:rsidRPr="00FE4C4C">
        <w:rPr>
          <w:sz w:val="20"/>
          <w:szCs w:val="20"/>
          <w:lang w:val="en-GB"/>
        </w:rPr>
        <w:t xml:space="preserve">; </w:t>
      </w:r>
    </w:p>
    <w:p w14:paraId="604BB73C" w14:textId="246FAF10" w:rsidR="00AB40CF" w:rsidRPr="00FE4C4C" w:rsidRDefault="00AB40CF" w:rsidP="00930C52">
      <w:pPr>
        <w:pStyle w:val="Default"/>
        <w:spacing w:after="15"/>
        <w:ind w:left="720" w:hanging="450"/>
        <w:jc w:val="both"/>
        <w:rPr>
          <w:sz w:val="20"/>
          <w:szCs w:val="20"/>
          <w:lang w:val="en-GB"/>
        </w:rPr>
      </w:pPr>
      <w:r w:rsidRPr="00FE4C4C">
        <w:rPr>
          <w:sz w:val="20"/>
          <w:szCs w:val="20"/>
          <w:lang w:val="en-GB"/>
        </w:rPr>
        <w:t xml:space="preserve">17.6.3. </w:t>
      </w:r>
      <w:r w:rsidR="00930C52" w:rsidRPr="00FE4C4C">
        <w:rPr>
          <w:sz w:val="20"/>
          <w:szCs w:val="20"/>
          <w:lang w:val="en-GB"/>
        </w:rPr>
        <w:t xml:space="preserve">the right to </w:t>
      </w:r>
      <w:r w:rsidR="00930C52" w:rsidRPr="00FE4C4C">
        <w:rPr>
          <w:sz w:val="20"/>
          <w:szCs w:val="20"/>
          <w:lang w:val="en-GB"/>
        </w:rPr>
        <w:t xml:space="preserve">erase </w:t>
      </w:r>
      <w:r w:rsidR="00930C52" w:rsidRPr="00FE4C4C">
        <w:rPr>
          <w:sz w:val="20"/>
          <w:szCs w:val="20"/>
          <w:lang w:val="en-GB"/>
        </w:rPr>
        <w:t>personal data</w:t>
      </w:r>
      <w:r w:rsidRPr="00FE4C4C">
        <w:rPr>
          <w:sz w:val="20"/>
          <w:szCs w:val="20"/>
          <w:lang w:val="en-GB"/>
        </w:rPr>
        <w:t xml:space="preserve">, </w:t>
      </w:r>
      <w:r w:rsidR="00930C52" w:rsidRPr="00FE4C4C">
        <w:rPr>
          <w:sz w:val="20"/>
          <w:szCs w:val="20"/>
          <w:lang w:val="en-GB"/>
        </w:rPr>
        <w:t>insofar such is possible</w:t>
      </w:r>
      <w:r w:rsidRPr="00FE4C4C">
        <w:rPr>
          <w:sz w:val="20"/>
          <w:szCs w:val="20"/>
          <w:lang w:val="en-GB"/>
        </w:rPr>
        <w:t xml:space="preserve">; </w:t>
      </w:r>
    </w:p>
    <w:p w14:paraId="53C15CC0" w14:textId="70E9B238" w:rsidR="00AB40CF" w:rsidRPr="00FE4C4C" w:rsidRDefault="00AB40CF" w:rsidP="00930C52">
      <w:pPr>
        <w:pStyle w:val="Default"/>
        <w:spacing w:after="15"/>
        <w:ind w:left="720" w:hanging="450"/>
        <w:jc w:val="both"/>
        <w:rPr>
          <w:sz w:val="20"/>
          <w:szCs w:val="20"/>
          <w:lang w:val="en-GB"/>
        </w:rPr>
      </w:pPr>
      <w:r w:rsidRPr="00FE4C4C">
        <w:rPr>
          <w:sz w:val="20"/>
          <w:szCs w:val="20"/>
          <w:lang w:val="en-GB"/>
        </w:rPr>
        <w:t xml:space="preserve">17.6.4. </w:t>
      </w:r>
      <w:r w:rsidR="00930C52" w:rsidRPr="00FE4C4C">
        <w:rPr>
          <w:sz w:val="20"/>
          <w:szCs w:val="20"/>
          <w:lang w:val="en-GB"/>
        </w:rPr>
        <w:t xml:space="preserve">the right to </w:t>
      </w:r>
      <w:r w:rsidR="00930C52" w:rsidRPr="00FE4C4C">
        <w:rPr>
          <w:sz w:val="20"/>
          <w:szCs w:val="20"/>
          <w:lang w:val="en-GB"/>
        </w:rPr>
        <w:t xml:space="preserve">restrict processing of </w:t>
      </w:r>
      <w:r w:rsidR="00930C52" w:rsidRPr="00FE4C4C">
        <w:rPr>
          <w:sz w:val="20"/>
          <w:szCs w:val="20"/>
          <w:lang w:val="en-GB"/>
        </w:rPr>
        <w:t>personal data</w:t>
      </w:r>
      <w:r w:rsidRPr="00FE4C4C">
        <w:rPr>
          <w:sz w:val="20"/>
          <w:szCs w:val="20"/>
          <w:lang w:val="en-GB"/>
        </w:rPr>
        <w:t xml:space="preserve">, </w:t>
      </w:r>
      <w:r w:rsidR="00930C52" w:rsidRPr="00FE4C4C">
        <w:rPr>
          <w:sz w:val="20"/>
          <w:szCs w:val="20"/>
          <w:lang w:val="en-GB"/>
        </w:rPr>
        <w:t>insofar such is possible</w:t>
      </w:r>
      <w:r w:rsidRPr="00FE4C4C">
        <w:rPr>
          <w:sz w:val="20"/>
          <w:szCs w:val="20"/>
          <w:lang w:val="en-GB"/>
        </w:rPr>
        <w:t xml:space="preserve">; </w:t>
      </w:r>
    </w:p>
    <w:p w14:paraId="3C10176E" w14:textId="2DF6E965" w:rsidR="00AB40CF" w:rsidRPr="00FE4C4C" w:rsidRDefault="00AB40CF" w:rsidP="00930C52">
      <w:pPr>
        <w:pStyle w:val="Default"/>
        <w:spacing w:after="15"/>
        <w:ind w:left="720" w:hanging="450"/>
        <w:jc w:val="both"/>
        <w:rPr>
          <w:sz w:val="20"/>
          <w:szCs w:val="20"/>
          <w:lang w:val="en-GB"/>
        </w:rPr>
      </w:pPr>
      <w:r w:rsidRPr="00FE4C4C">
        <w:rPr>
          <w:sz w:val="20"/>
          <w:szCs w:val="20"/>
          <w:lang w:val="en-GB"/>
        </w:rPr>
        <w:t xml:space="preserve">17.6.5. </w:t>
      </w:r>
      <w:r w:rsidR="00930C52" w:rsidRPr="00FE4C4C">
        <w:rPr>
          <w:sz w:val="20"/>
          <w:szCs w:val="20"/>
          <w:lang w:val="en-GB"/>
        </w:rPr>
        <w:t xml:space="preserve">the right to </w:t>
      </w:r>
      <w:r w:rsidR="00930C52" w:rsidRPr="00FE4C4C">
        <w:rPr>
          <w:sz w:val="20"/>
          <w:szCs w:val="20"/>
          <w:lang w:val="en-GB"/>
        </w:rPr>
        <w:t xml:space="preserve">object to </w:t>
      </w:r>
      <w:r w:rsidR="00930C52" w:rsidRPr="00FE4C4C">
        <w:rPr>
          <w:sz w:val="20"/>
          <w:szCs w:val="20"/>
          <w:lang w:val="en-GB"/>
        </w:rPr>
        <w:t>processing of personal data</w:t>
      </w:r>
      <w:r w:rsidRPr="00FE4C4C">
        <w:rPr>
          <w:sz w:val="20"/>
          <w:szCs w:val="20"/>
          <w:lang w:val="en-GB"/>
        </w:rPr>
        <w:t xml:space="preserve">; </w:t>
      </w:r>
    </w:p>
    <w:p w14:paraId="505F9D18" w14:textId="10509BA9" w:rsidR="00AB40CF" w:rsidRPr="00FE4C4C" w:rsidRDefault="00AB40CF" w:rsidP="00930C52">
      <w:pPr>
        <w:pStyle w:val="Default"/>
        <w:spacing w:after="15"/>
        <w:ind w:left="720" w:hanging="450"/>
        <w:jc w:val="both"/>
        <w:rPr>
          <w:sz w:val="20"/>
          <w:szCs w:val="20"/>
          <w:lang w:val="en-GB"/>
        </w:rPr>
      </w:pPr>
      <w:r w:rsidRPr="00FE4C4C">
        <w:rPr>
          <w:sz w:val="20"/>
          <w:szCs w:val="20"/>
          <w:lang w:val="en-GB"/>
        </w:rPr>
        <w:t xml:space="preserve">17.6.6. </w:t>
      </w:r>
      <w:r w:rsidR="00930C52" w:rsidRPr="00FE4C4C">
        <w:rPr>
          <w:sz w:val="20"/>
          <w:szCs w:val="20"/>
          <w:lang w:val="en-GB"/>
        </w:rPr>
        <w:t xml:space="preserve">the right to </w:t>
      </w:r>
      <w:r w:rsidRPr="00FE4C4C">
        <w:rPr>
          <w:sz w:val="20"/>
          <w:szCs w:val="20"/>
          <w:lang w:val="en-GB"/>
        </w:rPr>
        <w:t>dat</w:t>
      </w:r>
      <w:r w:rsidR="00930C52" w:rsidRPr="00FE4C4C">
        <w:rPr>
          <w:sz w:val="20"/>
          <w:szCs w:val="20"/>
          <w:lang w:val="en-GB"/>
        </w:rPr>
        <w:t>a transfer</w:t>
      </w:r>
      <w:r w:rsidRPr="00FE4C4C">
        <w:rPr>
          <w:sz w:val="20"/>
          <w:szCs w:val="20"/>
          <w:lang w:val="en-GB"/>
        </w:rPr>
        <w:t xml:space="preserve">, </w:t>
      </w:r>
      <w:r w:rsidR="00930C52" w:rsidRPr="00FE4C4C">
        <w:rPr>
          <w:sz w:val="20"/>
          <w:szCs w:val="20"/>
          <w:lang w:val="en-GB"/>
        </w:rPr>
        <w:t>insofar such is possible</w:t>
      </w:r>
      <w:r w:rsidRPr="00FE4C4C">
        <w:rPr>
          <w:sz w:val="20"/>
          <w:szCs w:val="20"/>
          <w:lang w:val="en-GB"/>
        </w:rPr>
        <w:t xml:space="preserve">; </w:t>
      </w:r>
    </w:p>
    <w:p w14:paraId="7F1A7C27" w14:textId="6A47552E" w:rsidR="00AB40CF" w:rsidRPr="00FE4C4C" w:rsidRDefault="00AB40CF" w:rsidP="00930C52">
      <w:pPr>
        <w:pStyle w:val="Default"/>
        <w:ind w:left="720" w:hanging="450"/>
        <w:jc w:val="both"/>
        <w:rPr>
          <w:sz w:val="20"/>
          <w:szCs w:val="20"/>
          <w:lang w:val="en-GB"/>
        </w:rPr>
      </w:pPr>
      <w:r w:rsidRPr="00FE4C4C">
        <w:rPr>
          <w:sz w:val="20"/>
          <w:szCs w:val="20"/>
          <w:lang w:val="en-GB"/>
        </w:rPr>
        <w:t xml:space="preserve">17.6.7. </w:t>
      </w:r>
      <w:r w:rsidR="00930C52" w:rsidRPr="00FE4C4C">
        <w:rPr>
          <w:sz w:val="20"/>
          <w:szCs w:val="20"/>
          <w:lang w:val="en-GB"/>
        </w:rPr>
        <w:t xml:space="preserve">the right to </w:t>
      </w:r>
      <w:r w:rsidR="00930C52" w:rsidRPr="00FE4C4C">
        <w:rPr>
          <w:sz w:val="20"/>
          <w:szCs w:val="20"/>
          <w:lang w:val="en-GB"/>
        </w:rPr>
        <w:t>file a complaint with the national personal data protection authority</w:t>
      </w:r>
      <w:r w:rsidRPr="00FE4C4C">
        <w:rPr>
          <w:sz w:val="20"/>
          <w:szCs w:val="20"/>
          <w:lang w:val="en-GB"/>
        </w:rPr>
        <w:t xml:space="preserve">. </w:t>
      </w:r>
    </w:p>
    <w:p w14:paraId="3619ED96" w14:textId="77777777" w:rsidR="00AB40CF" w:rsidRPr="00FE4C4C" w:rsidRDefault="00AB40CF" w:rsidP="00930C52">
      <w:pPr>
        <w:pStyle w:val="Default"/>
        <w:ind w:left="450" w:hanging="450"/>
        <w:jc w:val="both"/>
        <w:rPr>
          <w:sz w:val="20"/>
          <w:szCs w:val="20"/>
          <w:lang w:val="en-GB"/>
        </w:rPr>
      </w:pPr>
    </w:p>
    <w:p w14:paraId="73E4B6CF" w14:textId="5B4D8D2A" w:rsidR="00930C52" w:rsidRPr="00FE4C4C" w:rsidRDefault="00930C52" w:rsidP="00930C52">
      <w:pPr>
        <w:pStyle w:val="Default"/>
        <w:ind w:left="450" w:hanging="450"/>
        <w:jc w:val="both"/>
        <w:rPr>
          <w:b/>
          <w:bCs/>
          <w:sz w:val="20"/>
          <w:szCs w:val="20"/>
          <w:lang w:val="en-GB"/>
        </w:rPr>
      </w:pPr>
      <w:r w:rsidRPr="00FE4C4C">
        <w:rPr>
          <w:b/>
          <w:bCs/>
          <w:sz w:val="20"/>
          <w:szCs w:val="20"/>
          <w:lang w:val="en-GB"/>
        </w:rPr>
        <w:t xml:space="preserve">18. </w:t>
      </w:r>
      <w:r w:rsidRPr="00FE4C4C">
        <w:rPr>
          <w:b/>
          <w:bCs/>
          <w:sz w:val="20"/>
          <w:szCs w:val="20"/>
          <w:lang w:val="en-GB"/>
        </w:rPr>
        <w:t>Dispute resolution and applicable law</w:t>
      </w:r>
      <w:r w:rsidRPr="00FE4C4C">
        <w:rPr>
          <w:b/>
          <w:bCs/>
          <w:sz w:val="20"/>
          <w:szCs w:val="20"/>
          <w:lang w:val="en-GB"/>
        </w:rPr>
        <w:t xml:space="preserve"> </w:t>
      </w:r>
    </w:p>
    <w:p w14:paraId="1BBC726E" w14:textId="509A760F" w:rsidR="00AB40CF" w:rsidRPr="00FE4C4C" w:rsidRDefault="00AB40CF" w:rsidP="00930C52">
      <w:pPr>
        <w:pStyle w:val="Default"/>
        <w:ind w:left="450" w:hanging="450"/>
        <w:jc w:val="both"/>
        <w:rPr>
          <w:sz w:val="20"/>
          <w:szCs w:val="20"/>
          <w:lang w:val="en-GB"/>
        </w:rPr>
      </w:pPr>
      <w:r w:rsidRPr="00FE4C4C">
        <w:rPr>
          <w:sz w:val="20"/>
          <w:szCs w:val="20"/>
          <w:lang w:val="en-GB"/>
        </w:rPr>
        <w:t xml:space="preserve">18.1. </w:t>
      </w:r>
      <w:r w:rsidR="00930C52" w:rsidRPr="00FE4C4C">
        <w:rPr>
          <w:sz w:val="20"/>
          <w:szCs w:val="20"/>
          <w:lang w:val="en-GB"/>
        </w:rPr>
        <w:t xml:space="preserve">The </w:t>
      </w:r>
      <w:r w:rsidR="00E84381" w:rsidRPr="00FE4C4C">
        <w:rPr>
          <w:sz w:val="20"/>
          <w:szCs w:val="20"/>
          <w:lang w:val="en-GB"/>
        </w:rPr>
        <w:t xml:space="preserve">Terms </w:t>
      </w:r>
      <w:r w:rsidR="00930C52" w:rsidRPr="00FE4C4C">
        <w:rPr>
          <w:sz w:val="20"/>
          <w:szCs w:val="20"/>
          <w:lang w:val="en-GB"/>
        </w:rPr>
        <w:t>shall be interpreted in accordance with laws and regulations of the Republic of Latvia</w:t>
      </w:r>
      <w:r w:rsidRPr="00FE4C4C">
        <w:rPr>
          <w:sz w:val="20"/>
          <w:szCs w:val="20"/>
          <w:lang w:val="en-GB"/>
        </w:rPr>
        <w:t xml:space="preserve">. </w:t>
      </w:r>
    </w:p>
    <w:p w14:paraId="277E9EC2" w14:textId="5D3219DE" w:rsidR="00AB40CF" w:rsidRPr="00FE4C4C" w:rsidRDefault="00AB40CF" w:rsidP="00930C52">
      <w:pPr>
        <w:pStyle w:val="Default"/>
        <w:ind w:left="450" w:hanging="450"/>
        <w:jc w:val="both"/>
        <w:rPr>
          <w:sz w:val="20"/>
          <w:szCs w:val="20"/>
          <w:lang w:val="en-GB"/>
        </w:rPr>
      </w:pPr>
      <w:r w:rsidRPr="00FE4C4C">
        <w:rPr>
          <w:sz w:val="20"/>
          <w:szCs w:val="20"/>
          <w:lang w:val="en-GB"/>
        </w:rPr>
        <w:t xml:space="preserve">18.2. </w:t>
      </w:r>
      <w:r w:rsidR="00930C52" w:rsidRPr="00FE4C4C">
        <w:rPr>
          <w:sz w:val="20"/>
          <w:szCs w:val="20"/>
          <w:lang w:val="en-GB"/>
        </w:rPr>
        <w:t xml:space="preserve">In the event of claims or objections, the Customer is entitled to address the </w:t>
      </w:r>
      <w:r w:rsidR="00E84381" w:rsidRPr="00FE4C4C">
        <w:rPr>
          <w:sz w:val="20"/>
          <w:szCs w:val="20"/>
          <w:lang w:val="en-GB"/>
        </w:rPr>
        <w:t xml:space="preserve">Issuer </w:t>
      </w:r>
      <w:r w:rsidR="00930C52" w:rsidRPr="00FE4C4C">
        <w:rPr>
          <w:sz w:val="20"/>
          <w:szCs w:val="20"/>
          <w:lang w:val="en-GB"/>
        </w:rPr>
        <w:t xml:space="preserve">directly or submit such in writing at the </w:t>
      </w:r>
      <w:r w:rsidR="00E84381" w:rsidRPr="00FE4C4C">
        <w:rPr>
          <w:sz w:val="20"/>
          <w:szCs w:val="20"/>
          <w:lang w:val="en-GB"/>
        </w:rPr>
        <w:t>Point of Sale</w:t>
      </w:r>
      <w:r w:rsidRPr="00FE4C4C">
        <w:rPr>
          <w:sz w:val="20"/>
          <w:szCs w:val="20"/>
          <w:lang w:val="en-GB"/>
        </w:rPr>
        <w:t>, ad</w:t>
      </w:r>
      <w:r w:rsidR="00930C52" w:rsidRPr="00FE4C4C">
        <w:rPr>
          <w:sz w:val="20"/>
          <w:szCs w:val="20"/>
          <w:lang w:val="en-GB"/>
        </w:rPr>
        <w:t>d</w:t>
      </w:r>
      <w:r w:rsidRPr="00FE4C4C">
        <w:rPr>
          <w:sz w:val="20"/>
          <w:szCs w:val="20"/>
          <w:lang w:val="en-GB"/>
        </w:rPr>
        <w:t>res</w:t>
      </w:r>
      <w:r w:rsidR="00930C52" w:rsidRPr="00FE4C4C">
        <w:rPr>
          <w:sz w:val="20"/>
          <w:szCs w:val="20"/>
          <w:lang w:val="en-GB"/>
        </w:rPr>
        <w:t xml:space="preserve">sed to </w:t>
      </w:r>
      <w:r w:rsidR="00E84381" w:rsidRPr="00FE4C4C">
        <w:rPr>
          <w:sz w:val="20"/>
          <w:szCs w:val="20"/>
          <w:lang w:val="en-GB"/>
        </w:rPr>
        <w:t>the Issuer</w:t>
      </w:r>
      <w:r w:rsidRPr="00FE4C4C">
        <w:rPr>
          <w:sz w:val="20"/>
          <w:szCs w:val="20"/>
          <w:lang w:val="en-GB"/>
        </w:rPr>
        <w:t xml:space="preserve">. </w:t>
      </w:r>
      <w:r w:rsidR="00930C52" w:rsidRPr="00FE4C4C">
        <w:rPr>
          <w:sz w:val="20"/>
          <w:szCs w:val="20"/>
          <w:lang w:val="en-GB"/>
        </w:rPr>
        <w:t xml:space="preserve">Customer complaints will be reviewed in </w:t>
      </w:r>
      <w:r w:rsidR="00930C52" w:rsidRPr="00FE4C4C">
        <w:rPr>
          <w:sz w:val="20"/>
          <w:szCs w:val="20"/>
          <w:lang w:val="en-GB"/>
        </w:rPr>
        <w:t>the procedure provided in the Issuer’s Claim Management Policy</w:t>
      </w:r>
      <w:r w:rsidRPr="00FE4C4C">
        <w:rPr>
          <w:sz w:val="20"/>
          <w:szCs w:val="20"/>
          <w:lang w:val="en-GB"/>
        </w:rPr>
        <w:t xml:space="preserve"> </w:t>
      </w:r>
    </w:p>
    <w:p w14:paraId="3F9D462D" w14:textId="5166D57B" w:rsidR="00AB40CF" w:rsidRPr="00FE4C4C" w:rsidRDefault="00AB40CF" w:rsidP="00930C52">
      <w:pPr>
        <w:pStyle w:val="Default"/>
        <w:ind w:left="450" w:hanging="450"/>
        <w:jc w:val="both"/>
        <w:rPr>
          <w:sz w:val="20"/>
          <w:szCs w:val="20"/>
          <w:lang w:val="en-GB"/>
        </w:rPr>
      </w:pPr>
      <w:r w:rsidRPr="00FE4C4C">
        <w:rPr>
          <w:sz w:val="20"/>
          <w:szCs w:val="20"/>
          <w:lang w:val="en-GB"/>
        </w:rPr>
        <w:t xml:space="preserve">18.3. </w:t>
      </w:r>
      <w:r w:rsidR="00930C52" w:rsidRPr="00FE4C4C">
        <w:rPr>
          <w:sz w:val="20"/>
          <w:szCs w:val="20"/>
          <w:lang w:val="en-GB"/>
        </w:rPr>
        <w:t xml:space="preserve">Any disputes arising between </w:t>
      </w:r>
      <w:r w:rsidR="00E84381" w:rsidRPr="00FE4C4C">
        <w:rPr>
          <w:sz w:val="20"/>
          <w:szCs w:val="20"/>
          <w:lang w:val="en-GB"/>
        </w:rPr>
        <w:t>the Issuer</w:t>
      </w:r>
      <w:r w:rsidRPr="00FE4C4C">
        <w:rPr>
          <w:sz w:val="20"/>
          <w:szCs w:val="20"/>
          <w:lang w:val="en-GB"/>
        </w:rPr>
        <w:t xml:space="preserve">, </w:t>
      </w:r>
      <w:r w:rsidR="00E84381" w:rsidRPr="00FE4C4C">
        <w:rPr>
          <w:sz w:val="20"/>
          <w:szCs w:val="20"/>
          <w:lang w:val="en-GB"/>
        </w:rPr>
        <w:t>the Representative</w:t>
      </w:r>
      <w:r w:rsidRPr="00FE4C4C">
        <w:rPr>
          <w:sz w:val="20"/>
          <w:szCs w:val="20"/>
          <w:lang w:val="en-GB"/>
        </w:rPr>
        <w:t xml:space="preserve">, </w:t>
      </w:r>
      <w:r w:rsidR="00E84381" w:rsidRPr="00FE4C4C">
        <w:rPr>
          <w:sz w:val="20"/>
          <w:szCs w:val="20"/>
          <w:lang w:val="en-GB"/>
        </w:rPr>
        <w:t xml:space="preserve">the Purchaser </w:t>
      </w:r>
      <w:r w:rsidRPr="00FE4C4C">
        <w:rPr>
          <w:sz w:val="20"/>
          <w:szCs w:val="20"/>
          <w:lang w:val="en-GB"/>
        </w:rPr>
        <w:t>a</w:t>
      </w:r>
      <w:r w:rsidR="00930C52" w:rsidRPr="00FE4C4C">
        <w:rPr>
          <w:sz w:val="20"/>
          <w:szCs w:val="20"/>
          <w:lang w:val="en-GB"/>
        </w:rPr>
        <w:t xml:space="preserve">nd </w:t>
      </w:r>
      <w:r w:rsidR="00E84381" w:rsidRPr="00FE4C4C">
        <w:rPr>
          <w:sz w:val="20"/>
          <w:szCs w:val="20"/>
          <w:lang w:val="en-GB"/>
        </w:rPr>
        <w:t xml:space="preserve">the User </w:t>
      </w:r>
      <w:r w:rsidR="00930C52" w:rsidRPr="00FE4C4C">
        <w:rPr>
          <w:sz w:val="20"/>
          <w:szCs w:val="20"/>
          <w:lang w:val="en-GB"/>
        </w:rPr>
        <w:t xml:space="preserve">in relation to the Cards or </w:t>
      </w:r>
      <w:r w:rsidR="00E84381" w:rsidRPr="00FE4C4C">
        <w:rPr>
          <w:sz w:val="20"/>
          <w:szCs w:val="20"/>
          <w:lang w:val="en-GB"/>
        </w:rPr>
        <w:t>the Terms</w:t>
      </w:r>
      <w:r w:rsidRPr="00FE4C4C">
        <w:rPr>
          <w:sz w:val="20"/>
          <w:szCs w:val="20"/>
          <w:lang w:val="en-GB"/>
        </w:rPr>
        <w:t xml:space="preserve">, </w:t>
      </w:r>
      <w:r w:rsidR="00930C52" w:rsidRPr="00FE4C4C">
        <w:rPr>
          <w:sz w:val="20"/>
          <w:szCs w:val="20"/>
          <w:lang w:val="en-GB"/>
        </w:rPr>
        <w:t xml:space="preserve">any discrepancies of financial or non-financial nature or claims arising from these </w:t>
      </w:r>
      <w:r w:rsidR="00E84381" w:rsidRPr="00FE4C4C">
        <w:rPr>
          <w:sz w:val="20"/>
          <w:szCs w:val="20"/>
          <w:lang w:val="en-GB"/>
        </w:rPr>
        <w:t>Terms</w:t>
      </w:r>
      <w:r w:rsidR="00930C52" w:rsidRPr="00FE4C4C">
        <w:rPr>
          <w:sz w:val="20"/>
          <w:szCs w:val="20"/>
          <w:lang w:val="en-GB"/>
        </w:rPr>
        <w:t>, which they have failed to negotiate, shall be resolved in the court of the Republic of Latvia.</w:t>
      </w:r>
    </w:p>
    <w:p w14:paraId="0F9A140D" w14:textId="77777777" w:rsidR="00AB40CF" w:rsidRPr="00FE4C4C" w:rsidRDefault="00AB40CF" w:rsidP="00930C52">
      <w:pPr>
        <w:pStyle w:val="Default"/>
        <w:ind w:left="450" w:hanging="450"/>
        <w:jc w:val="both"/>
        <w:rPr>
          <w:sz w:val="20"/>
          <w:szCs w:val="20"/>
          <w:lang w:val="en-GB"/>
        </w:rPr>
      </w:pPr>
    </w:p>
    <w:p w14:paraId="19CDA447" w14:textId="610980A2" w:rsidR="00930C52" w:rsidRPr="00FE4C4C" w:rsidRDefault="00930C52" w:rsidP="00930C52">
      <w:pPr>
        <w:jc w:val="both"/>
        <w:rPr>
          <w:rFonts w:ascii="Calibri" w:hAnsi="Calibri" w:cs="Calibri"/>
          <w:b/>
          <w:bCs/>
          <w:color w:val="000000"/>
          <w:kern w:val="0"/>
          <w:sz w:val="20"/>
          <w:szCs w:val="20"/>
          <w:lang w:val="en-GB"/>
        </w:rPr>
      </w:pPr>
      <w:r w:rsidRPr="00FE4C4C">
        <w:rPr>
          <w:rFonts w:ascii="Calibri" w:hAnsi="Calibri" w:cs="Calibri"/>
          <w:b/>
          <w:bCs/>
          <w:color w:val="000000"/>
          <w:kern w:val="0"/>
          <w:sz w:val="20"/>
          <w:szCs w:val="20"/>
          <w:lang w:val="en-GB"/>
        </w:rPr>
        <w:t xml:space="preserve">19. </w:t>
      </w:r>
      <w:r w:rsidRPr="00FE4C4C">
        <w:rPr>
          <w:rFonts w:ascii="Calibri" w:hAnsi="Calibri" w:cs="Calibri"/>
          <w:b/>
          <w:bCs/>
          <w:color w:val="000000"/>
          <w:kern w:val="0"/>
          <w:sz w:val="20"/>
          <w:szCs w:val="20"/>
          <w:lang w:val="en-GB"/>
        </w:rPr>
        <w:t>Final provisions</w:t>
      </w:r>
    </w:p>
    <w:p w14:paraId="3FD37F95" w14:textId="61EF1606" w:rsidR="00AB40CF" w:rsidRPr="00FE4C4C" w:rsidRDefault="00AB40CF" w:rsidP="00930C52">
      <w:pPr>
        <w:pStyle w:val="Default"/>
        <w:spacing w:after="13"/>
        <w:ind w:left="450" w:hanging="450"/>
        <w:jc w:val="both"/>
        <w:rPr>
          <w:sz w:val="20"/>
          <w:szCs w:val="20"/>
          <w:lang w:val="en-GB"/>
        </w:rPr>
      </w:pPr>
      <w:r w:rsidRPr="00FE4C4C">
        <w:rPr>
          <w:sz w:val="20"/>
          <w:szCs w:val="20"/>
          <w:lang w:val="en-GB"/>
        </w:rPr>
        <w:t xml:space="preserve">19.1. </w:t>
      </w:r>
      <w:r w:rsidR="00930C52" w:rsidRPr="00FE4C4C">
        <w:rPr>
          <w:sz w:val="20"/>
          <w:szCs w:val="20"/>
          <w:lang w:val="en-GB"/>
        </w:rPr>
        <w:t xml:space="preserve">Upon paying with the Card or signing the Card purchase agreement, </w:t>
      </w:r>
      <w:r w:rsidR="00E84381" w:rsidRPr="00FE4C4C">
        <w:rPr>
          <w:sz w:val="20"/>
          <w:szCs w:val="20"/>
          <w:lang w:val="en-GB"/>
        </w:rPr>
        <w:t xml:space="preserve">the Purchaser </w:t>
      </w:r>
      <w:r w:rsidR="00930C52" w:rsidRPr="00FE4C4C">
        <w:rPr>
          <w:sz w:val="20"/>
          <w:szCs w:val="20"/>
          <w:lang w:val="en-GB"/>
        </w:rPr>
        <w:t xml:space="preserve">enters into the Gift Card Agreement, and as of that moment </w:t>
      </w:r>
      <w:r w:rsidR="00E84381" w:rsidRPr="00FE4C4C">
        <w:rPr>
          <w:sz w:val="20"/>
          <w:szCs w:val="20"/>
          <w:lang w:val="en-GB"/>
        </w:rPr>
        <w:t xml:space="preserve">the Purchaser </w:t>
      </w:r>
      <w:r w:rsidR="00930C52" w:rsidRPr="00FE4C4C">
        <w:rPr>
          <w:sz w:val="20"/>
          <w:szCs w:val="20"/>
          <w:lang w:val="en-GB"/>
        </w:rPr>
        <w:t xml:space="preserve">is bound by all terms and conditions of </w:t>
      </w:r>
      <w:r w:rsidR="00930C52" w:rsidRPr="00FE4C4C">
        <w:rPr>
          <w:sz w:val="20"/>
          <w:szCs w:val="20"/>
          <w:lang w:val="en-GB"/>
        </w:rPr>
        <w:t>the Gift Card Agreement</w:t>
      </w:r>
      <w:r w:rsidR="00930C52" w:rsidRPr="00FE4C4C">
        <w:rPr>
          <w:sz w:val="20"/>
          <w:szCs w:val="20"/>
          <w:lang w:val="en-GB"/>
        </w:rPr>
        <w:t xml:space="preserve">, including </w:t>
      </w:r>
      <w:r w:rsidR="00E84381" w:rsidRPr="00FE4C4C">
        <w:rPr>
          <w:sz w:val="20"/>
          <w:szCs w:val="20"/>
          <w:lang w:val="en-GB"/>
        </w:rPr>
        <w:t>the Terms</w:t>
      </w:r>
      <w:r w:rsidRPr="00FE4C4C">
        <w:rPr>
          <w:sz w:val="20"/>
          <w:szCs w:val="20"/>
          <w:lang w:val="en-GB"/>
        </w:rPr>
        <w:t xml:space="preserve">; </w:t>
      </w:r>
      <w:r w:rsidR="00930C52" w:rsidRPr="00FE4C4C">
        <w:rPr>
          <w:sz w:val="20"/>
          <w:szCs w:val="20"/>
          <w:lang w:val="en-GB"/>
        </w:rPr>
        <w:t>by such action the Purcha</w:t>
      </w:r>
      <w:r w:rsidR="00E84381" w:rsidRPr="00FE4C4C">
        <w:rPr>
          <w:sz w:val="20"/>
          <w:szCs w:val="20"/>
          <w:lang w:val="en-GB"/>
        </w:rPr>
        <w:t xml:space="preserve">ser </w:t>
      </w:r>
      <w:r w:rsidR="00930C52" w:rsidRPr="00FE4C4C">
        <w:rPr>
          <w:sz w:val="20"/>
          <w:szCs w:val="20"/>
          <w:lang w:val="en-GB"/>
        </w:rPr>
        <w:t xml:space="preserve">certifies that they have researched </w:t>
      </w:r>
      <w:r w:rsidR="00930C52" w:rsidRPr="00FE4C4C">
        <w:rPr>
          <w:sz w:val="20"/>
          <w:szCs w:val="20"/>
          <w:lang w:val="en-GB"/>
        </w:rPr>
        <w:t>terms and conditions of the Gift Card Agreement</w:t>
      </w:r>
      <w:r w:rsidR="00930C52" w:rsidRPr="00FE4C4C">
        <w:rPr>
          <w:sz w:val="20"/>
          <w:szCs w:val="20"/>
          <w:lang w:val="en-GB"/>
        </w:rPr>
        <w:t>, agree to such and undertake to perform such</w:t>
      </w:r>
      <w:r w:rsidRPr="00FE4C4C">
        <w:rPr>
          <w:sz w:val="20"/>
          <w:szCs w:val="20"/>
          <w:lang w:val="en-GB"/>
        </w:rPr>
        <w:t xml:space="preserve">. </w:t>
      </w:r>
    </w:p>
    <w:p w14:paraId="2FD255FD" w14:textId="77D7BAF7" w:rsidR="00AB40CF" w:rsidRPr="00FE4C4C" w:rsidRDefault="00AB40CF" w:rsidP="00930C52">
      <w:pPr>
        <w:pStyle w:val="Default"/>
        <w:ind w:left="450" w:hanging="450"/>
        <w:jc w:val="both"/>
        <w:rPr>
          <w:sz w:val="20"/>
          <w:szCs w:val="20"/>
          <w:lang w:val="en-GB"/>
        </w:rPr>
      </w:pPr>
      <w:r w:rsidRPr="00FE4C4C">
        <w:rPr>
          <w:sz w:val="20"/>
          <w:szCs w:val="20"/>
          <w:lang w:val="en-GB"/>
        </w:rPr>
        <w:t xml:space="preserve">19.2. </w:t>
      </w:r>
      <w:r w:rsidR="00930C52" w:rsidRPr="00FE4C4C">
        <w:rPr>
          <w:sz w:val="20"/>
          <w:szCs w:val="20"/>
          <w:lang w:val="en-GB"/>
        </w:rPr>
        <w:t xml:space="preserve">The </w:t>
      </w:r>
      <w:r w:rsidR="00930C52" w:rsidRPr="00FE4C4C">
        <w:rPr>
          <w:sz w:val="20"/>
          <w:szCs w:val="20"/>
          <w:lang w:val="en-GB"/>
        </w:rPr>
        <w:t>Gift Card Agreement</w:t>
      </w:r>
      <w:r w:rsidR="00930C52" w:rsidRPr="00FE4C4C">
        <w:rPr>
          <w:sz w:val="20"/>
          <w:szCs w:val="20"/>
          <w:lang w:val="en-GB"/>
        </w:rPr>
        <w:t xml:space="preserve"> is valid until the Card has a valid </w:t>
      </w:r>
      <w:r w:rsidR="00E84381" w:rsidRPr="00FE4C4C">
        <w:rPr>
          <w:sz w:val="20"/>
          <w:szCs w:val="20"/>
          <w:lang w:val="en-GB"/>
        </w:rPr>
        <w:t>Term of Validity</w:t>
      </w:r>
      <w:r w:rsidRPr="00FE4C4C">
        <w:rPr>
          <w:sz w:val="20"/>
          <w:szCs w:val="20"/>
          <w:lang w:val="en-GB"/>
        </w:rPr>
        <w:t xml:space="preserve">. </w:t>
      </w:r>
      <w:r w:rsidR="00930C52" w:rsidRPr="00FE4C4C">
        <w:rPr>
          <w:sz w:val="20"/>
          <w:szCs w:val="20"/>
          <w:lang w:val="en-GB"/>
        </w:rPr>
        <w:t xml:space="preserve">Upon expiry of the </w:t>
      </w:r>
      <w:r w:rsidR="00E84381" w:rsidRPr="00FE4C4C">
        <w:rPr>
          <w:sz w:val="20"/>
          <w:szCs w:val="20"/>
          <w:lang w:val="en-GB"/>
        </w:rPr>
        <w:t xml:space="preserve">Term of Validity </w:t>
      </w:r>
      <w:r w:rsidR="00930C52" w:rsidRPr="00FE4C4C">
        <w:rPr>
          <w:sz w:val="20"/>
          <w:szCs w:val="20"/>
          <w:lang w:val="en-GB"/>
        </w:rPr>
        <w:t xml:space="preserve">of the Card, the relevant </w:t>
      </w:r>
      <w:r w:rsidR="00930C52" w:rsidRPr="00FE4C4C">
        <w:rPr>
          <w:sz w:val="20"/>
          <w:szCs w:val="20"/>
          <w:lang w:val="en-GB"/>
        </w:rPr>
        <w:t>Gift Card Agreement</w:t>
      </w:r>
      <w:r w:rsidR="00930C52" w:rsidRPr="00FE4C4C">
        <w:rPr>
          <w:sz w:val="20"/>
          <w:szCs w:val="20"/>
          <w:lang w:val="en-GB"/>
        </w:rPr>
        <w:t xml:space="preserve"> expires as well; in such an event, those provisions of the agreement remain in force which govern renewal of the Card, maintenance of the Card account and redemption of </w:t>
      </w:r>
      <w:r w:rsidRPr="00FE4C4C">
        <w:rPr>
          <w:sz w:val="20"/>
          <w:szCs w:val="20"/>
          <w:lang w:val="en-GB"/>
        </w:rPr>
        <w:t>ele</w:t>
      </w:r>
      <w:r w:rsidR="00930C52" w:rsidRPr="00FE4C4C">
        <w:rPr>
          <w:sz w:val="20"/>
          <w:szCs w:val="20"/>
          <w:lang w:val="en-GB"/>
        </w:rPr>
        <w:t>c</w:t>
      </w:r>
      <w:r w:rsidRPr="00FE4C4C">
        <w:rPr>
          <w:sz w:val="20"/>
          <w:szCs w:val="20"/>
          <w:lang w:val="en-GB"/>
        </w:rPr>
        <w:t>troni</w:t>
      </w:r>
      <w:r w:rsidR="00930C52" w:rsidRPr="00FE4C4C">
        <w:rPr>
          <w:sz w:val="20"/>
          <w:szCs w:val="20"/>
          <w:lang w:val="en-GB"/>
        </w:rPr>
        <w:t>c money as well as legal relationship of the Parties to that effect</w:t>
      </w:r>
      <w:r w:rsidRPr="00FE4C4C">
        <w:rPr>
          <w:sz w:val="20"/>
          <w:szCs w:val="20"/>
          <w:lang w:val="en-GB"/>
        </w:rPr>
        <w:t xml:space="preserve">. </w:t>
      </w:r>
    </w:p>
    <w:p w14:paraId="3339A31A" w14:textId="77777777" w:rsidR="00AB40CF" w:rsidRPr="00FE4C4C" w:rsidRDefault="00AB40CF" w:rsidP="00930C52">
      <w:pPr>
        <w:pStyle w:val="Default"/>
        <w:ind w:left="450" w:hanging="450"/>
        <w:jc w:val="both"/>
        <w:rPr>
          <w:sz w:val="20"/>
          <w:szCs w:val="20"/>
          <w:lang w:val="en-GB"/>
        </w:rPr>
      </w:pPr>
    </w:p>
    <w:sectPr w:rsidR="00AB40CF" w:rsidRPr="00FE4C4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dris Vilcins" w:date="2024-06-20T06:58:00Z" w:initials="AV">
    <w:p w14:paraId="4E7F53A3" w14:textId="77777777" w:rsidR="00E84381" w:rsidRDefault="00E84381" w:rsidP="00EB7E28">
      <w:pPr>
        <w:pStyle w:val="CommentText"/>
      </w:pPr>
      <w:r>
        <w:rPr>
          <w:rStyle w:val="CommentReference"/>
        </w:rPr>
        <w:annotationRef/>
      </w:r>
      <w:r>
        <w:t>Arī Infocentrā izplata? Iepriekš teikts, ka var iegādāties Dāvanu Servisā. Un Infocentrs nav minēts arī nekur citur tekstā. Varbūt te jābūt “Tirdzniecības centrā” (Shopping Centre)?</w:t>
      </w:r>
    </w:p>
  </w:comment>
  <w:comment w:id="1" w:author="Andris Vilcins" w:date="2024-06-20T14:02:00Z" w:initials="AV">
    <w:p w14:paraId="50060CC2" w14:textId="77777777" w:rsidR="0059194D" w:rsidRDefault="0059194D" w:rsidP="009A5093">
      <w:pPr>
        <w:pStyle w:val="CommentText"/>
      </w:pPr>
      <w:r>
        <w:rPr>
          <w:rStyle w:val="CommentReference"/>
        </w:rPr>
        <w:annotationRef/>
      </w:r>
      <w:r>
        <w:t>Šeit kaut kas iztrūkst vai nav pareizi oriģinālā, līdz ar to arī tulkojums būs jākoriģē.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7F53A3" w15:done="0"/>
  <w15:commentEx w15:paraId="50060C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226D1A" w16cex:dateUtc="2024-06-20T03:58:00Z"/>
  <w16cex:commentExtensible w16cex:durableId="0E600948" w16cex:dateUtc="2024-06-20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7F53A3" w16cid:durableId="67226D1A"/>
  <w16cid:commentId w16cid:paraId="50060CC2" w16cid:durableId="0E6009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FEE102"/>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7CB0D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F7590B"/>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248FA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B6F3A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02DE42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1FC87EE"/>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E8E6F27"/>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09544480">
    <w:abstractNumId w:val="5"/>
  </w:num>
  <w:num w:numId="2" w16cid:durableId="1435860577">
    <w:abstractNumId w:val="4"/>
  </w:num>
  <w:num w:numId="3" w16cid:durableId="336035656">
    <w:abstractNumId w:val="3"/>
  </w:num>
  <w:num w:numId="4" w16cid:durableId="1242837339">
    <w:abstractNumId w:val="0"/>
  </w:num>
  <w:num w:numId="5" w16cid:durableId="921640959">
    <w:abstractNumId w:val="6"/>
  </w:num>
  <w:num w:numId="6" w16cid:durableId="862597477">
    <w:abstractNumId w:val="7"/>
  </w:num>
  <w:num w:numId="7" w16cid:durableId="689532916">
    <w:abstractNumId w:val="2"/>
  </w:num>
  <w:num w:numId="8" w16cid:durableId="8350704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is Vilcins">
    <w15:presenceInfo w15:providerId="Windows Live" w15:userId="2fb6095a85b337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CF"/>
    <w:rsid w:val="001B55A3"/>
    <w:rsid w:val="002128B3"/>
    <w:rsid w:val="00295EB5"/>
    <w:rsid w:val="003E6B51"/>
    <w:rsid w:val="00426666"/>
    <w:rsid w:val="0059194D"/>
    <w:rsid w:val="005A0A89"/>
    <w:rsid w:val="006172EA"/>
    <w:rsid w:val="007B42E9"/>
    <w:rsid w:val="008648F2"/>
    <w:rsid w:val="008B5BDF"/>
    <w:rsid w:val="00930C52"/>
    <w:rsid w:val="00974941"/>
    <w:rsid w:val="009C65F4"/>
    <w:rsid w:val="00AB40CF"/>
    <w:rsid w:val="00CD1929"/>
    <w:rsid w:val="00E84381"/>
    <w:rsid w:val="00F66A98"/>
    <w:rsid w:val="00FE4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84AD"/>
  <w15:chartTrackingRefBased/>
  <w15:docId w15:val="{9384EFFB-2FB5-408C-9FFA-5ADD1A6F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3">
    <w:name w:val="heading 3"/>
    <w:basedOn w:val="Normal"/>
    <w:link w:val="Heading3Char"/>
    <w:uiPriority w:val="9"/>
    <w:qFormat/>
    <w:rsid w:val="008648F2"/>
    <w:pPr>
      <w:spacing w:before="100" w:beforeAutospacing="1" w:after="100" w:afterAutospacing="1"/>
      <w:outlineLvl w:val="2"/>
    </w:pPr>
    <w:rPr>
      <w:rFonts w:eastAsia="Times New Roman"/>
      <w:b/>
      <w:bCs/>
      <w:kern w:val="0"/>
      <w:sz w:val="27"/>
      <w:szCs w:val="27"/>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40CF"/>
    <w:pPr>
      <w:autoSpaceDE w:val="0"/>
      <w:autoSpaceDN w:val="0"/>
      <w:adjustRightInd w:val="0"/>
    </w:pPr>
    <w:rPr>
      <w:rFonts w:ascii="Calibri" w:hAnsi="Calibri" w:cs="Calibri"/>
      <w:color w:val="000000"/>
      <w:kern w:val="0"/>
    </w:rPr>
  </w:style>
  <w:style w:type="character" w:customStyle="1" w:styleId="term">
    <w:name w:val="term"/>
    <w:basedOn w:val="DefaultParagraphFont"/>
    <w:rsid w:val="009C65F4"/>
  </w:style>
  <w:style w:type="character" w:styleId="CommentReference">
    <w:name w:val="annotation reference"/>
    <w:basedOn w:val="DefaultParagraphFont"/>
    <w:uiPriority w:val="99"/>
    <w:semiHidden/>
    <w:unhideWhenUsed/>
    <w:rsid w:val="00E84381"/>
    <w:rPr>
      <w:sz w:val="16"/>
      <w:szCs w:val="16"/>
    </w:rPr>
  </w:style>
  <w:style w:type="paragraph" w:styleId="CommentText">
    <w:name w:val="annotation text"/>
    <w:basedOn w:val="Normal"/>
    <w:link w:val="CommentTextChar"/>
    <w:uiPriority w:val="99"/>
    <w:unhideWhenUsed/>
    <w:rsid w:val="00E84381"/>
    <w:rPr>
      <w:sz w:val="20"/>
      <w:szCs w:val="20"/>
    </w:rPr>
  </w:style>
  <w:style w:type="character" w:customStyle="1" w:styleId="CommentTextChar">
    <w:name w:val="Comment Text Char"/>
    <w:basedOn w:val="DefaultParagraphFont"/>
    <w:link w:val="CommentText"/>
    <w:uiPriority w:val="99"/>
    <w:rsid w:val="00E84381"/>
    <w:rPr>
      <w:sz w:val="20"/>
      <w:szCs w:val="20"/>
      <w:lang w:val="lv-LV"/>
    </w:rPr>
  </w:style>
  <w:style w:type="paragraph" w:styleId="CommentSubject">
    <w:name w:val="annotation subject"/>
    <w:basedOn w:val="CommentText"/>
    <w:next w:val="CommentText"/>
    <w:link w:val="CommentSubjectChar"/>
    <w:uiPriority w:val="99"/>
    <w:semiHidden/>
    <w:unhideWhenUsed/>
    <w:rsid w:val="00E84381"/>
    <w:rPr>
      <w:b/>
      <w:bCs/>
    </w:rPr>
  </w:style>
  <w:style w:type="character" w:customStyle="1" w:styleId="CommentSubjectChar">
    <w:name w:val="Comment Subject Char"/>
    <w:basedOn w:val="CommentTextChar"/>
    <w:link w:val="CommentSubject"/>
    <w:uiPriority w:val="99"/>
    <w:semiHidden/>
    <w:rsid w:val="00E84381"/>
    <w:rPr>
      <w:b/>
      <w:bCs/>
      <w:sz w:val="20"/>
      <w:szCs w:val="20"/>
      <w:lang w:val="lv-LV"/>
    </w:rPr>
  </w:style>
  <w:style w:type="character" w:customStyle="1" w:styleId="Heading3Char">
    <w:name w:val="Heading 3 Char"/>
    <w:basedOn w:val="DefaultParagraphFont"/>
    <w:link w:val="Heading3"/>
    <w:uiPriority w:val="9"/>
    <w:rsid w:val="008648F2"/>
    <w:rPr>
      <w:rFonts w:eastAsia="Times New Roman"/>
      <w:b/>
      <w:bCs/>
      <w:kern w:val="0"/>
      <w:sz w:val="27"/>
      <w:szCs w:val="27"/>
      <w14:ligatures w14:val="none"/>
    </w:rPr>
  </w:style>
  <w:style w:type="character" w:styleId="Hyperlink">
    <w:name w:val="Hyperlink"/>
    <w:basedOn w:val="DefaultParagraphFont"/>
    <w:uiPriority w:val="99"/>
    <w:unhideWhenUsed/>
    <w:rsid w:val="0059194D"/>
    <w:rPr>
      <w:color w:val="0563C1" w:themeColor="hyperlink"/>
      <w:u w:val="single"/>
    </w:rPr>
  </w:style>
  <w:style w:type="character" w:styleId="UnresolvedMention">
    <w:name w:val="Unresolved Mention"/>
    <w:basedOn w:val="DefaultParagraphFont"/>
    <w:uiPriority w:val="99"/>
    <w:semiHidden/>
    <w:unhideWhenUsed/>
    <w:rsid w:val="00591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78824">
      <w:bodyDiv w:val="1"/>
      <w:marLeft w:val="0"/>
      <w:marRight w:val="0"/>
      <w:marTop w:val="0"/>
      <w:marBottom w:val="0"/>
      <w:divBdr>
        <w:top w:val="none" w:sz="0" w:space="0" w:color="auto"/>
        <w:left w:val="none" w:sz="0" w:space="0" w:color="auto"/>
        <w:bottom w:val="none" w:sz="0" w:space="0" w:color="auto"/>
        <w:right w:val="none" w:sz="0" w:space="0" w:color="auto"/>
      </w:divBdr>
    </w:div>
    <w:div w:id="1107500924">
      <w:bodyDiv w:val="1"/>
      <w:marLeft w:val="0"/>
      <w:marRight w:val="0"/>
      <w:marTop w:val="0"/>
      <w:marBottom w:val="0"/>
      <w:divBdr>
        <w:top w:val="none" w:sz="0" w:space="0" w:color="auto"/>
        <w:left w:val="none" w:sz="0" w:space="0" w:color="auto"/>
        <w:bottom w:val="none" w:sz="0" w:space="0" w:color="auto"/>
        <w:right w:val="none" w:sz="0" w:space="0" w:color="auto"/>
      </w:divBdr>
    </w:div>
    <w:div w:id="208267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3C3DD-8790-4E6C-9CD7-D8086B74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9</Pages>
  <Words>5996</Words>
  <Characters>29325</Characters>
  <Application>Microsoft Office Word</Application>
  <DocSecurity>0</DocSecurity>
  <Lines>413</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Vilcins</dc:creator>
  <cp:keywords/>
  <dc:description/>
  <cp:lastModifiedBy>Andris Vilcins</cp:lastModifiedBy>
  <cp:revision>16</cp:revision>
  <dcterms:created xsi:type="dcterms:W3CDTF">2024-06-19T19:20:00Z</dcterms:created>
  <dcterms:modified xsi:type="dcterms:W3CDTF">2024-06-20T12:52:00Z</dcterms:modified>
</cp:coreProperties>
</file>